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36C5F" w14:textId="1B7C67BB" w:rsidR="00267C6F" w:rsidRPr="003A3605" w:rsidRDefault="00267C6F" w:rsidP="00454262">
      <w:pPr>
        <w:spacing w:after="0" w:line="360" w:lineRule="auto"/>
        <w:jc w:val="right"/>
        <w:rPr>
          <w:rFonts w:ascii="Verdana" w:hAnsi="Verdana"/>
          <w:b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 xml:space="preserve">Załącznik nr </w:t>
      </w:r>
      <w:r w:rsidR="00B81C63">
        <w:rPr>
          <w:rFonts w:ascii="Verdana" w:hAnsi="Verdana"/>
          <w:sz w:val="20"/>
          <w:szCs w:val="20"/>
        </w:rPr>
        <w:t>1</w:t>
      </w:r>
    </w:p>
    <w:p w14:paraId="6ED23B73" w14:textId="673E1B1F" w:rsidR="00524538" w:rsidRPr="003A3605" w:rsidRDefault="009A5293" w:rsidP="00454262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3A3605">
        <w:rPr>
          <w:rFonts w:ascii="Verdana" w:hAnsi="Verdana"/>
          <w:b/>
          <w:sz w:val="20"/>
          <w:szCs w:val="20"/>
        </w:rPr>
        <w:t>OPIS PRZEDMIOTU ZAMÓWIENIA</w:t>
      </w:r>
      <w:r w:rsidR="00175877" w:rsidRPr="003A3605">
        <w:rPr>
          <w:rFonts w:ascii="Verdana" w:hAnsi="Verdana"/>
          <w:b/>
          <w:sz w:val="20"/>
          <w:szCs w:val="20"/>
        </w:rPr>
        <w:t xml:space="preserve"> </w:t>
      </w:r>
      <w:r w:rsidR="00175877" w:rsidRPr="003A3605">
        <w:rPr>
          <w:rFonts w:ascii="Verdana" w:hAnsi="Verdana"/>
          <w:sz w:val="20"/>
          <w:szCs w:val="20"/>
        </w:rPr>
        <w:t>(</w:t>
      </w:r>
      <w:r w:rsidR="00175877" w:rsidRPr="003A3605">
        <w:rPr>
          <w:rFonts w:ascii="Verdana" w:hAnsi="Verdana"/>
          <w:b/>
          <w:sz w:val="20"/>
          <w:szCs w:val="20"/>
        </w:rPr>
        <w:t>OPZ</w:t>
      </w:r>
      <w:r w:rsidR="00175877" w:rsidRPr="003A3605">
        <w:rPr>
          <w:rFonts w:ascii="Verdana" w:hAnsi="Verdana"/>
          <w:sz w:val="20"/>
          <w:szCs w:val="20"/>
        </w:rPr>
        <w:t>)</w:t>
      </w:r>
    </w:p>
    <w:p w14:paraId="123F92DB" w14:textId="77777777" w:rsidR="00C204C3" w:rsidRPr="003A3605" w:rsidRDefault="00C204C3" w:rsidP="00454262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2BF1A61D" w14:textId="09A3525D" w:rsidR="00524538" w:rsidRDefault="0065356B" w:rsidP="00454262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3A3605">
        <w:rPr>
          <w:rFonts w:ascii="Verdana" w:hAnsi="Verdana"/>
          <w:b/>
          <w:sz w:val="20"/>
          <w:szCs w:val="20"/>
        </w:rPr>
        <w:t>I</w:t>
      </w:r>
      <w:r w:rsidR="007D609B" w:rsidRPr="003A3605">
        <w:rPr>
          <w:rFonts w:ascii="Verdana" w:hAnsi="Verdana"/>
          <w:b/>
          <w:sz w:val="20"/>
          <w:szCs w:val="20"/>
        </w:rPr>
        <w:t>.</w:t>
      </w:r>
      <w:r w:rsidR="007336AC" w:rsidRPr="003A3605">
        <w:rPr>
          <w:rFonts w:ascii="Verdana" w:hAnsi="Verdana"/>
          <w:b/>
          <w:sz w:val="20"/>
          <w:szCs w:val="20"/>
        </w:rPr>
        <w:t xml:space="preserve">  </w:t>
      </w:r>
      <w:r w:rsidR="00524538" w:rsidRPr="003A3605">
        <w:rPr>
          <w:rFonts w:ascii="Verdana" w:hAnsi="Verdana"/>
          <w:b/>
          <w:sz w:val="20"/>
          <w:szCs w:val="20"/>
        </w:rPr>
        <w:t>WPROWADZENIE</w:t>
      </w:r>
      <w:r w:rsidR="00954EE7" w:rsidRPr="003A3605">
        <w:rPr>
          <w:rFonts w:ascii="Verdana" w:hAnsi="Verdana"/>
          <w:b/>
          <w:sz w:val="20"/>
          <w:szCs w:val="20"/>
        </w:rPr>
        <w:t xml:space="preserve"> </w:t>
      </w:r>
    </w:p>
    <w:p w14:paraId="66828801" w14:textId="77777777" w:rsidR="00F70892" w:rsidRPr="003A3605" w:rsidRDefault="00F70892" w:rsidP="00454262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707E761B" w14:textId="32542D0B" w:rsidR="009601A7" w:rsidRPr="003A3605" w:rsidRDefault="00524538" w:rsidP="004542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3A3605">
        <w:rPr>
          <w:rFonts w:ascii="Verdana" w:hAnsi="Verdana"/>
          <w:b/>
          <w:sz w:val="20"/>
          <w:szCs w:val="20"/>
        </w:rPr>
        <w:t xml:space="preserve">Przedmiot </w:t>
      </w:r>
      <w:r w:rsidR="009601A7" w:rsidRPr="003A3605">
        <w:rPr>
          <w:rFonts w:ascii="Verdana" w:hAnsi="Verdana"/>
          <w:b/>
          <w:sz w:val="20"/>
          <w:szCs w:val="20"/>
        </w:rPr>
        <w:t>zamówienia</w:t>
      </w:r>
    </w:p>
    <w:p w14:paraId="4220CCAC" w14:textId="4B574A9B" w:rsidR="0065356B" w:rsidRPr="003A3605" w:rsidRDefault="00F82E05" w:rsidP="00454262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</w:t>
      </w:r>
      <w:r w:rsidRPr="00F82E05">
        <w:rPr>
          <w:rFonts w:ascii="Verdana" w:hAnsi="Verdana"/>
          <w:b/>
          <w:bCs/>
          <w:sz w:val="20"/>
          <w:szCs w:val="20"/>
        </w:rPr>
        <w:t>ełnieni</w:t>
      </w:r>
      <w:r w:rsidR="009E2B56">
        <w:rPr>
          <w:rFonts w:ascii="Verdana" w:hAnsi="Verdana"/>
          <w:b/>
          <w:bCs/>
          <w:sz w:val="20"/>
          <w:szCs w:val="20"/>
        </w:rPr>
        <w:t xml:space="preserve">e </w:t>
      </w:r>
      <w:r w:rsidRPr="00F82E05">
        <w:rPr>
          <w:rFonts w:ascii="Verdana" w:hAnsi="Verdana"/>
          <w:b/>
          <w:bCs/>
          <w:sz w:val="20"/>
          <w:szCs w:val="20"/>
        </w:rPr>
        <w:t>nadzoru inwestorskiego nad realizacją robót pn.: „</w:t>
      </w:r>
      <w:r w:rsidR="00440AC6">
        <w:rPr>
          <w:rFonts w:ascii="Verdana" w:hAnsi="Verdana"/>
          <w:b/>
          <w:bCs/>
          <w:sz w:val="20"/>
          <w:szCs w:val="20"/>
        </w:rPr>
        <w:t xml:space="preserve">Budowa chodnika </w:t>
      </w:r>
      <w:r w:rsidR="00454262">
        <w:rPr>
          <w:rFonts w:ascii="Verdana" w:hAnsi="Verdana"/>
          <w:b/>
          <w:bCs/>
          <w:sz w:val="20"/>
          <w:szCs w:val="20"/>
        </w:rPr>
        <w:br/>
      </w:r>
      <w:r w:rsidR="00440AC6">
        <w:rPr>
          <w:rFonts w:ascii="Verdana" w:hAnsi="Verdana"/>
          <w:b/>
          <w:bCs/>
          <w:sz w:val="20"/>
          <w:szCs w:val="20"/>
        </w:rPr>
        <w:t>na DK11 (ul. Józefa Korola) w m. Tarnowskie Góry</w:t>
      </w:r>
      <w:r w:rsidRPr="00F82E05">
        <w:rPr>
          <w:rFonts w:ascii="Verdana" w:hAnsi="Verdana"/>
          <w:b/>
          <w:bCs/>
          <w:sz w:val="20"/>
          <w:szCs w:val="20"/>
        </w:rPr>
        <w:t>"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="00B64B54" w:rsidRPr="003A3605">
        <w:rPr>
          <w:rFonts w:ascii="Verdana" w:hAnsi="Verdana"/>
          <w:bCs/>
          <w:sz w:val="20"/>
          <w:szCs w:val="20"/>
        </w:rPr>
        <w:t>zwany</w:t>
      </w:r>
      <w:r>
        <w:rPr>
          <w:rFonts w:ascii="Verdana" w:hAnsi="Verdana"/>
          <w:bCs/>
          <w:sz w:val="20"/>
          <w:szCs w:val="20"/>
        </w:rPr>
        <w:t>m</w:t>
      </w:r>
      <w:r w:rsidR="00B64B54" w:rsidRPr="003A3605">
        <w:rPr>
          <w:rFonts w:ascii="Verdana" w:hAnsi="Verdana"/>
          <w:bCs/>
          <w:sz w:val="20"/>
          <w:szCs w:val="20"/>
        </w:rPr>
        <w:t xml:space="preserve"> dalej robotami lub zadaniem.</w:t>
      </w:r>
    </w:p>
    <w:p w14:paraId="1B3D0C8A" w14:textId="77777777" w:rsidR="003A3605" w:rsidRPr="003A3605" w:rsidRDefault="003A3605" w:rsidP="00454262">
      <w:pPr>
        <w:spacing w:after="0" w:line="360" w:lineRule="auto"/>
        <w:jc w:val="center"/>
        <w:rPr>
          <w:rFonts w:ascii="Verdana" w:hAnsi="Verdana"/>
          <w:b/>
          <w:bCs/>
          <w:i/>
          <w:sz w:val="20"/>
          <w:szCs w:val="20"/>
        </w:rPr>
      </w:pPr>
    </w:p>
    <w:p w14:paraId="683CB191" w14:textId="2CCB1827" w:rsidR="007D609B" w:rsidRPr="009E2B56" w:rsidRDefault="007D609B" w:rsidP="00454262">
      <w:pPr>
        <w:pStyle w:val="Akapitzlist"/>
        <w:numPr>
          <w:ilvl w:val="0"/>
          <w:numId w:val="1"/>
        </w:numPr>
        <w:spacing w:after="0" w:line="360" w:lineRule="auto"/>
        <w:ind w:left="284" w:right="-1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b/>
          <w:sz w:val="20"/>
          <w:szCs w:val="20"/>
        </w:rPr>
        <w:t>Cel zamówienia</w:t>
      </w:r>
    </w:p>
    <w:p w14:paraId="16FD9D6C" w14:textId="77777777" w:rsidR="009E2B56" w:rsidRPr="003A3605" w:rsidRDefault="009E2B56" w:rsidP="00454262">
      <w:pPr>
        <w:pStyle w:val="Akapitzlist"/>
        <w:spacing w:after="0" w:line="360" w:lineRule="auto"/>
        <w:ind w:left="284" w:right="-1"/>
        <w:jc w:val="both"/>
        <w:rPr>
          <w:rFonts w:ascii="Verdana" w:hAnsi="Verdana"/>
          <w:sz w:val="20"/>
          <w:szCs w:val="20"/>
        </w:rPr>
      </w:pPr>
    </w:p>
    <w:p w14:paraId="055E40DC" w14:textId="23DA1C87" w:rsidR="003A3605" w:rsidRDefault="001C4976" w:rsidP="00454262">
      <w:pPr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1C4976">
        <w:rPr>
          <w:rFonts w:ascii="Verdana" w:hAnsi="Verdana"/>
          <w:iCs/>
          <w:sz w:val="20"/>
          <w:szCs w:val="20"/>
        </w:rPr>
        <w:t>W ramach zamówienia, Wykonawca przyjmuje do realizacji zadanie polegające na pełnieniu funkcji inspektora nadzoru inwestorskiego</w:t>
      </w:r>
      <w:r w:rsidR="00F82E05">
        <w:rPr>
          <w:rFonts w:ascii="Verdana" w:hAnsi="Verdana"/>
          <w:iCs/>
          <w:sz w:val="20"/>
          <w:szCs w:val="20"/>
        </w:rPr>
        <w:t xml:space="preserve"> nad</w:t>
      </w:r>
      <w:r w:rsidRPr="001C4976">
        <w:rPr>
          <w:rFonts w:ascii="Verdana" w:hAnsi="Verdana"/>
          <w:iCs/>
          <w:sz w:val="20"/>
          <w:szCs w:val="20"/>
        </w:rPr>
        <w:t xml:space="preserve"> realizacją robót budowlanych </w:t>
      </w:r>
      <w:r w:rsidR="00F82E05">
        <w:rPr>
          <w:rFonts w:ascii="Verdana" w:hAnsi="Verdana"/>
          <w:iCs/>
          <w:sz w:val="20"/>
          <w:szCs w:val="20"/>
        </w:rPr>
        <w:t>przy</w:t>
      </w:r>
      <w:r w:rsidRPr="001C4976">
        <w:rPr>
          <w:rFonts w:ascii="Verdana" w:hAnsi="Verdana"/>
          <w:iCs/>
          <w:sz w:val="20"/>
          <w:szCs w:val="20"/>
        </w:rPr>
        <w:t xml:space="preserve"> zadani</w:t>
      </w:r>
      <w:r w:rsidR="00F82E05">
        <w:rPr>
          <w:rFonts w:ascii="Verdana" w:hAnsi="Verdana"/>
          <w:iCs/>
          <w:sz w:val="20"/>
          <w:szCs w:val="20"/>
        </w:rPr>
        <w:t>u</w:t>
      </w:r>
      <w:r w:rsidRPr="001C4976">
        <w:rPr>
          <w:rFonts w:ascii="Verdana" w:hAnsi="Verdana"/>
          <w:iCs/>
          <w:sz w:val="20"/>
          <w:szCs w:val="20"/>
        </w:rPr>
        <w:t xml:space="preserve"> </w:t>
      </w:r>
      <w:r w:rsidR="00D044E0">
        <w:rPr>
          <w:rFonts w:ascii="Verdana" w:hAnsi="Verdana"/>
          <w:iCs/>
          <w:sz w:val="20"/>
          <w:szCs w:val="20"/>
        </w:rPr>
        <w:br/>
      </w:r>
      <w:r w:rsidRPr="001C4976">
        <w:rPr>
          <w:rFonts w:ascii="Verdana" w:hAnsi="Verdana"/>
          <w:sz w:val="20"/>
          <w:szCs w:val="20"/>
        </w:rPr>
        <w:t>pn.</w:t>
      </w:r>
      <w:r w:rsidRPr="001C4976">
        <w:rPr>
          <w:rFonts w:ascii="Verdana" w:hAnsi="Verdana" w:cs="Arial"/>
          <w:b/>
          <w:sz w:val="20"/>
          <w:szCs w:val="20"/>
        </w:rPr>
        <w:t xml:space="preserve"> </w:t>
      </w:r>
      <w:r w:rsidR="00F82E05" w:rsidRPr="00F82E05">
        <w:rPr>
          <w:rFonts w:ascii="Verdana" w:hAnsi="Verdana"/>
          <w:b/>
          <w:bCs/>
          <w:sz w:val="20"/>
          <w:szCs w:val="20"/>
        </w:rPr>
        <w:t>„</w:t>
      </w:r>
      <w:r w:rsidR="00440AC6">
        <w:rPr>
          <w:rFonts w:ascii="Verdana" w:hAnsi="Verdana"/>
          <w:b/>
          <w:bCs/>
          <w:sz w:val="20"/>
          <w:szCs w:val="20"/>
        </w:rPr>
        <w:t>Budowa chodnika na DK11 (ul. Józefa Korola) w m. Tarnowskie Góry</w:t>
      </w:r>
      <w:r w:rsidR="00F82E05" w:rsidRPr="00F82E05">
        <w:rPr>
          <w:rFonts w:ascii="Verdana" w:hAnsi="Verdana"/>
          <w:b/>
          <w:bCs/>
          <w:sz w:val="20"/>
          <w:szCs w:val="20"/>
        </w:rPr>
        <w:t>"</w:t>
      </w:r>
    </w:p>
    <w:p w14:paraId="0EAA3640" w14:textId="01853798" w:rsidR="001C4976" w:rsidRDefault="001C4976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1C4976">
        <w:rPr>
          <w:rFonts w:ascii="Verdana" w:hAnsi="Verdana"/>
          <w:sz w:val="20"/>
          <w:szCs w:val="20"/>
        </w:rPr>
        <w:t xml:space="preserve">W zakres zamówienia wchodzi ciągłe i bieżące nadzorowanie wszystkich niezbędnych prac </w:t>
      </w:r>
      <w:r w:rsidR="00D044E0">
        <w:rPr>
          <w:rFonts w:ascii="Verdana" w:hAnsi="Verdana"/>
          <w:sz w:val="20"/>
          <w:szCs w:val="20"/>
        </w:rPr>
        <w:br/>
      </w:r>
      <w:r w:rsidRPr="001C4976">
        <w:rPr>
          <w:rFonts w:ascii="Verdana" w:hAnsi="Verdana"/>
          <w:sz w:val="20"/>
          <w:szCs w:val="20"/>
        </w:rPr>
        <w:t>do prawidłowej realizacji powyższego zadania, zgodnie z obowiązującymi przepisami prawa oraz zarządzeniami Generalnego Dyrektora Dróg Krajowych i Autostrad</w:t>
      </w:r>
      <w:r w:rsidR="00F577C5">
        <w:rPr>
          <w:rFonts w:ascii="Verdana" w:hAnsi="Verdana"/>
          <w:sz w:val="20"/>
          <w:szCs w:val="20"/>
        </w:rPr>
        <w:t>.</w:t>
      </w:r>
    </w:p>
    <w:p w14:paraId="019D6290" w14:textId="77777777" w:rsidR="001C4976" w:rsidRPr="003A3605" w:rsidRDefault="001C4976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62A1D159" w14:textId="77777777" w:rsidR="00440AC6" w:rsidRPr="003A3605" w:rsidRDefault="00440AC6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74E91F44" w14:textId="77777777" w:rsidR="00440AC6" w:rsidRDefault="00440AC6" w:rsidP="00454262">
      <w:pPr>
        <w:pStyle w:val="Bezodstpw"/>
        <w:numPr>
          <w:ilvl w:val="0"/>
          <w:numId w:val="1"/>
        </w:numPr>
        <w:spacing w:line="360" w:lineRule="auto"/>
        <w:ind w:left="284" w:hanging="284"/>
        <w:rPr>
          <w:rFonts w:ascii="Verdana" w:hAnsi="Verdana"/>
          <w:b/>
          <w:sz w:val="20"/>
          <w:szCs w:val="20"/>
        </w:rPr>
      </w:pPr>
      <w:r w:rsidRPr="003A3605">
        <w:rPr>
          <w:rFonts w:ascii="Verdana" w:hAnsi="Verdana"/>
          <w:b/>
          <w:sz w:val="20"/>
          <w:szCs w:val="20"/>
        </w:rPr>
        <w:t>Charakterystyka obiektu objętego zamówieniem:</w:t>
      </w:r>
    </w:p>
    <w:p w14:paraId="2E616F09" w14:textId="77777777" w:rsidR="00440AC6" w:rsidRDefault="00440AC6" w:rsidP="00454262">
      <w:pPr>
        <w:pStyle w:val="Bezodstpw"/>
        <w:spacing w:line="360" w:lineRule="auto"/>
        <w:rPr>
          <w:rFonts w:ascii="Verdana" w:hAnsi="Verdana"/>
          <w:b/>
          <w:sz w:val="20"/>
          <w:szCs w:val="20"/>
        </w:rPr>
      </w:pPr>
    </w:p>
    <w:p w14:paraId="6AED8582" w14:textId="77777777" w:rsidR="00440AC6" w:rsidRDefault="00440AC6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Przedmiotowa inwestycja zlokalizowana jest w granicach administracyjnych województwa śląskiego na terenie powiatu tarnogórskiego w miejscowości Tarnowskie Góry.</w:t>
      </w:r>
    </w:p>
    <w:p w14:paraId="21868C9F" w14:textId="7CA74E2D" w:rsidR="00440AC6" w:rsidRDefault="00440AC6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Zakres prac objętych opracowaniem znajduje się w ciągu ul. Józefa Korola w m. Tarnowskie Góry na długości ok. 765 m.</w:t>
      </w:r>
    </w:p>
    <w:p w14:paraId="3527B2E1" w14:textId="77777777" w:rsidR="00440AC6" w:rsidRDefault="00440AC6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Teren, przez który przebiega droga krajowa DK11 z obu stron graniczy z zabudową mieszkaniową. W zakresie opracowania droga krajowa posiada chodnik po lewej stronie drogi, po prawej stronie drogi ruch odbywa się po poboczu, co stwarza zagrożenie bezpieczeństwa dla wszystkich uczestników ruchu. W rejonie istniejącego przejścia dla pieszych i zatoki autobusowej występuje chodnik, na którym parkują osoby udające się do sklepu i piekarni, co również stwarza zagrożenie bezpieczeństwa uczestników ruchów. </w:t>
      </w:r>
    </w:p>
    <w:p w14:paraId="4F0635E2" w14:textId="77777777" w:rsidR="00440AC6" w:rsidRDefault="00440AC6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 odcinku objętym opracowaniem zlokalizowane są zjazdy do posesji.</w:t>
      </w:r>
    </w:p>
    <w:p w14:paraId="3C4DF844" w14:textId="77777777" w:rsidR="00440AC6" w:rsidRDefault="00440AC6" w:rsidP="00454262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Woda opadowa z jezdni odpływa poprzez spadki podłużne i poprzeczne w kierunku pobocza </w:t>
      </w:r>
      <w:r>
        <w:rPr>
          <w:rFonts w:ascii="Verdana" w:hAnsi="Verdana"/>
          <w:sz w:val="20"/>
          <w:szCs w:val="20"/>
        </w:rPr>
        <w:br/>
        <w:t>i dalej na przyległy teren.</w:t>
      </w:r>
    </w:p>
    <w:p w14:paraId="163A2864" w14:textId="77777777" w:rsidR="00440AC6" w:rsidRPr="003A3605" w:rsidRDefault="00440AC6" w:rsidP="00454262">
      <w:pPr>
        <w:pStyle w:val="Bezodstpw"/>
        <w:spacing w:line="360" w:lineRule="auto"/>
        <w:rPr>
          <w:rFonts w:ascii="Verdana" w:hAnsi="Verdana"/>
          <w:b/>
          <w:sz w:val="20"/>
          <w:szCs w:val="20"/>
        </w:rPr>
      </w:pPr>
    </w:p>
    <w:p w14:paraId="502C3614" w14:textId="77777777" w:rsidR="00440AC6" w:rsidRPr="003A3605" w:rsidRDefault="00440AC6" w:rsidP="00454262">
      <w:pPr>
        <w:pStyle w:val="Akapitzlist"/>
        <w:numPr>
          <w:ilvl w:val="0"/>
          <w:numId w:val="1"/>
        </w:numPr>
        <w:tabs>
          <w:tab w:val="left" w:pos="10348"/>
        </w:tabs>
        <w:spacing w:after="0" w:line="360" w:lineRule="auto"/>
        <w:ind w:left="284" w:right="-1" w:hanging="284"/>
        <w:jc w:val="both"/>
        <w:rPr>
          <w:rFonts w:ascii="Verdana" w:hAnsi="Verdana"/>
          <w:b/>
          <w:sz w:val="20"/>
          <w:szCs w:val="20"/>
        </w:rPr>
      </w:pPr>
      <w:r w:rsidRPr="003A3605">
        <w:rPr>
          <w:rFonts w:ascii="Verdana" w:hAnsi="Verdana"/>
          <w:b/>
          <w:sz w:val="20"/>
          <w:szCs w:val="20"/>
        </w:rPr>
        <w:t>Zakres robót obejmuje w szczególności:</w:t>
      </w:r>
    </w:p>
    <w:p w14:paraId="4B238E7B" w14:textId="77777777" w:rsidR="00440AC6" w:rsidRPr="003A3605" w:rsidRDefault="00440AC6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 xml:space="preserve">Zakres planowanej inwestycji obejmuje wykonanie robót budowlanych mających na celu ochronę drogi przez zniszczeniem lub ograniczeniem jej funkcji. </w:t>
      </w:r>
    </w:p>
    <w:p w14:paraId="2E1DF022" w14:textId="77777777" w:rsidR="00440AC6" w:rsidRPr="00E947BC" w:rsidRDefault="00440AC6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lastRenderedPageBreak/>
        <w:t>W celu realizacji inwestycji konieczne jest wykonanie następujących robót:</w:t>
      </w:r>
    </w:p>
    <w:p w14:paraId="4D920DF6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wycinka istniejącej zieleni niskiej i wysokiej w pasie drogowym,</w:t>
      </w:r>
    </w:p>
    <w:p w14:paraId="772E6663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wykonanie robót przygotowawczych,</w:t>
      </w:r>
    </w:p>
    <w:p w14:paraId="4A1AE3DE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budowa chodnika,</w:t>
      </w:r>
    </w:p>
    <w:p w14:paraId="04A497E4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budowa zatoki autobusowej,</w:t>
      </w:r>
    </w:p>
    <w:p w14:paraId="3963A9F2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odtworzenie istniejących zjazdów,</w:t>
      </w:r>
    </w:p>
    <w:p w14:paraId="3F7B7185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przebudowa kolidującego ogrodzenia,</w:t>
      </w:r>
    </w:p>
    <w:p w14:paraId="7DBED587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budowa infrastruktury technicznej związanej z drogą, w tym:</w:t>
      </w:r>
    </w:p>
    <w:p w14:paraId="1D12908F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odwodnienia drogi – kanalizacji deszczowej,</w:t>
      </w:r>
    </w:p>
    <w:p w14:paraId="6C4082CE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oświetlenia drogowego,</w:t>
      </w:r>
    </w:p>
    <w:p w14:paraId="01E71645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zabezpieczenie istniejącej (niezwiązanej) a kolidującej z przedmiotową inwestycją infrastruktury technicznej naziemnej i podziemnej w tym:</w:t>
      </w:r>
    </w:p>
    <w:p w14:paraId="194E0B3E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sieć wodociągowa (na czas trwania budowy),</w:t>
      </w:r>
    </w:p>
    <w:p w14:paraId="62120983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sieć gazowa (na czas trwania budowy),</w:t>
      </w:r>
    </w:p>
    <w:p w14:paraId="6903DC13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sieć elektroenergetyczna,</w:t>
      </w:r>
    </w:p>
    <w:p w14:paraId="541EBDE9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sieć telekomunikacyjna,</w:t>
      </w:r>
    </w:p>
    <w:p w14:paraId="3A687AE5" w14:textId="77777777" w:rsidR="00440AC6" w:rsidRPr="00E947BC" w:rsidRDefault="00440AC6" w:rsidP="00454262">
      <w:pPr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947BC">
        <w:rPr>
          <w:rFonts w:ascii="Verdana" w:hAnsi="Verdana"/>
          <w:sz w:val="20"/>
          <w:szCs w:val="20"/>
        </w:rPr>
        <w:t>budowa elementów organizacji i bezpieczeństwa ruchu drogowego.</w:t>
      </w:r>
    </w:p>
    <w:p w14:paraId="710023B0" w14:textId="7EB8978C" w:rsidR="00DE0759" w:rsidRDefault="00DE0759" w:rsidP="00454262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</w:p>
    <w:p w14:paraId="223AB72A" w14:textId="77777777" w:rsidR="00440AC6" w:rsidRPr="009452A8" w:rsidRDefault="00440AC6" w:rsidP="00454262">
      <w:pPr>
        <w:pStyle w:val="Tekstpodstawowywcity"/>
        <w:tabs>
          <w:tab w:val="left" w:pos="426"/>
        </w:tabs>
        <w:spacing w:line="360" w:lineRule="auto"/>
        <w:ind w:left="0"/>
        <w:jc w:val="both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Dokumentacja przetargowa na roboty, nad którymi Wykonawca przyjmuje do realizacji sprawowanie funkcji inspektora nadzoru inwestorskiego zostanie przekazana podczas podpisania umowy. </w:t>
      </w:r>
    </w:p>
    <w:p w14:paraId="64CF480A" w14:textId="69837ED6" w:rsidR="00440AC6" w:rsidRDefault="00393156" w:rsidP="00454262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Projekt Zagospodarowania Terenu stanowi załącznik nr 1 do niniejszego dokumentu.</w:t>
      </w:r>
    </w:p>
    <w:p w14:paraId="78C6185E" w14:textId="77777777" w:rsidR="00440AC6" w:rsidRPr="003A3605" w:rsidRDefault="00440AC6" w:rsidP="00454262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</w:p>
    <w:p w14:paraId="7F16274D" w14:textId="41196995" w:rsidR="003509D0" w:rsidRDefault="001718FB" w:rsidP="00454262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3A3605">
        <w:rPr>
          <w:rFonts w:ascii="Verdana" w:hAnsi="Verdana"/>
          <w:b/>
          <w:bCs/>
          <w:sz w:val="20"/>
          <w:szCs w:val="20"/>
        </w:rPr>
        <w:t>II</w:t>
      </w:r>
      <w:r w:rsidR="000634D2" w:rsidRPr="003A3605">
        <w:rPr>
          <w:rFonts w:ascii="Verdana" w:hAnsi="Verdana"/>
          <w:b/>
          <w:bCs/>
          <w:sz w:val="20"/>
          <w:szCs w:val="20"/>
        </w:rPr>
        <w:t>.</w:t>
      </w:r>
      <w:r w:rsidR="003509D0" w:rsidRPr="003A3605">
        <w:rPr>
          <w:rFonts w:ascii="Verdana" w:hAnsi="Verdana"/>
          <w:b/>
          <w:bCs/>
          <w:sz w:val="20"/>
          <w:szCs w:val="20"/>
        </w:rPr>
        <w:t xml:space="preserve"> </w:t>
      </w:r>
      <w:r w:rsidR="000634D2" w:rsidRPr="003A3605">
        <w:rPr>
          <w:rFonts w:ascii="Verdana" w:hAnsi="Verdana"/>
          <w:b/>
          <w:bCs/>
          <w:sz w:val="20"/>
          <w:szCs w:val="20"/>
        </w:rPr>
        <w:t>ZAKRES USŁUG</w:t>
      </w:r>
      <w:r w:rsidR="00D41A93" w:rsidRPr="003A3605">
        <w:rPr>
          <w:rFonts w:ascii="Verdana" w:hAnsi="Verdana"/>
          <w:b/>
          <w:bCs/>
          <w:sz w:val="20"/>
          <w:szCs w:val="20"/>
        </w:rPr>
        <w:t>I</w:t>
      </w:r>
    </w:p>
    <w:p w14:paraId="28766E2C" w14:textId="77777777" w:rsidR="00F70892" w:rsidRPr="003A3605" w:rsidRDefault="00F70892" w:rsidP="00454262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0FEEB507" w14:textId="6B348E1E" w:rsidR="003509D0" w:rsidRDefault="003509D0" w:rsidP="00454262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3A3605">
        <w:rPr>
          <w:rFonts w:ascii="Verdana" w:hAnsi="Verdana"/>
          <w:b/>
          <w:bCs/>
          <w:sz w:val="20"/>
          <w:szCs w:val="20"/>
        </w:rPr>
        <w:t>1</w:t>
      </w:r>
      <w:r w:rsidR="007336AC" w:rsidRPr="003A3605">
        <w:rPr>
          <w:rFonts w:ascii="Verdana" w:hAnsi="Verdana"/>
          <w:b/>
          <w:bCs/>
          <w:sz w:val="20"/>
          <w:szCs w:val="20"/>
        </w:rPr>
        <w:t>.</w:t>
      </w:r>
      <w:r w:rsidRPr="003A3605">
        <w:rPr>
          <w:rFonts w:ascii="Verdana" w:hAnsi="Verdana"/>
          <w:b/>
          <w:bCs/>
          <w:sz w:val="20"/>
          <w:szCs w:val="20"/>
        </w:rPr>
        <w:t xml:space="preserve"> Obowiązki ogólne</w:t>
      </w:r>
    </w:p>
    <w:p w14:paraId="3C35943F" w14:textId="77777777" w:rsidR="00E00930" w:rsidRPr="003A3605" w:rsidRDefault="00E00930" w:rsidP="00454262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450C124C" w14:textId="287CA27F" w:rsidR="00CD54AC" w:rsidRPr="003A3605" w:rsidRDefault="003509D0" w:rsidP="00454262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3A3605">
        <w:rPr>
          <w:rFonts w:ascii="Verdana" w:hAnsi="Verdana"/>
          <w:bCs/>
          <w:sz w:val="20"/>
          <w:szCs w:val="20"/>
        </w:rPr>
        <w:t>Inwestorem w myśl art. 18 ustawy z dnia 7 lipca 1994 r. P</w:t>
      </w:r>
      <w:r w:rsidR="00D72409" w:rsidRPr="003A3605">
        <w:rPr>
          <w:rFonts w:ascii="Verdana" w:hAnsi="Verdana"/>
          <w:bCs/>
          <w:sz w:val="20"/>
          <w:szCs w:val="20"/>
        </w:rPr>
        <w:t>rawo B</w:t>
      </w:r>
      <w:r w:rsidRPr="003A3605">
        <w:rPr>
          <w:rFonts w:ascii="Verdana" w:hAnsi="Verdana"/>
          <w:bCs/>
          <w:sz w:val="20"/>
          <w:szCs w:val="20"/>
        </w:rPr>
        <w:t>udowlane jest Genera</w:t>
      </w:r>
      <w:r w:rsidR="0023310D" w:rsidRPr="003A3605">
        <w:rPr>
          <w:rFonts w:ascii="Verdana" w:hAnsi="Verdana"/>
          <w:bCs/>
          <w:sz w:val="20"/>
          <w:szCs w:val="20"/>
        </w:rPr>
        <w:t xml:space="preserve">lna </w:t>
      </w:r>
      <w:r w:rsidR="008356D9" w:rsidRPr="003A3605">
        <w:rPr>
          <w:rFonts w:ascii="Verdana" w:hAnsi="Verdana"/>
          <w:bCs/>
          <w:sz w:val="20"/>
          <w:szCs w:val="20"/>
        </w:rPr>
        <w:t>Dyrekcja Dróg Krajowych i</w:t>
      </w:r>
      <w:r w:rsidR="0023310D" w:rsidRPr="003A3605">
        <w:rPr>
          <w:rFonts w:ascii="Verdana" w:hAnsi="Verdana"/>
          <w:bCs/>
          <w:sz w:val="20"/>
          <w:szCs w:val="20"/>
        </w:rPr>
        <w:t xml:space="preserve"> Autostrad Oddział w Katowicach </w:t>
      </w:r>
      <w:r w:rsidR="008356D9" w:rsidRPr="003A3605">
        <w:rPr>
          <w:rFonts w:ascii="Verdana" w:hAnsi="Verdana"/>
          <w:bCs/>
          <w:sz w:val="20"/>
          <w:szCs w:val="20"/>
        </w:rPr>
        <w:t xml:space="preserve">(Zamawiający). </w:t>
      </w:r>
    </w:p>
    <w:p w14:paraId="7B26B6F6" w14:textId="77777777" w:rsidR="00C63E68" w:rsidRPr="003A3605" w:rsidRDefault="00C63E68" w:rsidP="00454262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3A3605">
        <w:rPr>
          <w:rFonts w:ascii="Verdana" w:hAnsi="Verdana"/>
          <w:bCs/>
          <w:sz w:val="20"/>
          <w:szCs w:val="20"/>
        </w:rPr>
        <w:t>Nadzór będzie odpowiedzialny za:</w:t>
      </w:r>
    </w:p>
    <w:p w14:paraId="53D5A3B4" w14:textId="0187F776" w:rsidR="001C4976" w:rsidRPr="001C4976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>reprezentowani</w:t>
      </w:r>
      <w:r w:rsidR="005F3E5A">
        <w:rPr>
          <w:rFonts w:ascii="Verdana" w:hAnsi="Verdana"/>
          <w:bCs/>
          <w:sz w:val="20"/>
          <w:szCs w:val="20"/>
        </w:rPr>
        <w:t>e</w:t>
      </w:r>
      <w:r w:rsidRPr="001C4976">
        <w:rPr>
          <w:rFonts w:ascii="Verdana" w:hAnsi="Verdana"/>
          <w:bCs/>
          <w:sz w:val="20"/>
          <w:szCs w:val="20"/>
        </w:rPr>
        <w:t xml:space="preserve"> Zamawiającego na budowie przez sprawowanie ciągłej i bieżącej kontroli zgodności realizacji zadania z zatwierdzoną dokumentacją projektową, obowiązującymi przepisami, obowiązującymi normami oraz zasadami wiedzy technicznej,</w:t>
      </w:r>
    </w:p>
    <w:p w14:paraId="3870DF29" w14:textId="77777777" w:rsidR="004E209F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>sprawdzani</w:t>
      </w:r>
      <w:r w:rsidR="005F3E5A">
        <w:rPr>
          <w:rFonts w:ascii="Verdana" w:hAnsi="Verdana"/>
          <w:bCs/>
          <w:sz w:val="20"/>
          <w:szCs w:val="20"/>
        </w:rPr>
        <w:t>e</w:t>
      </w:r>
      <w:r w:rsidRPr="001C4976">
        <w:rPr>
          <w:rFonts w:ascii="Verdana" w:hAnsi="Verdana"/>
          <w:bCs/>
          <w:sz w:val="20"/>
          <w:szCs w:val="20"/>
        </w:rPr>
        <w:t xml:space="preserve"> jakości wykonanych robót budowlanych, wbudowanych materiałów, </w:t>
      </w:r>
    </w:p>
    <w:p w14:paraId="45F61252" w14:textId="6995F1F9" w:rsidR="001C4976" w:rsidRPr="001C4976" w:rsidRDefault="004E209F" w:rsidP="004E209F">
      <w:pPr>
        <w:spacing w:after="0" w:line="360" w:lineRule="auto"/>
        <w:ind w:left="851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>a</w:t>
      </w:r>
      <w:r>
        <w:rPr>
          <w:rFonts w:ascii="Verdana" w:hAnsi="Verdana"/>
          <w:bCs/>
          <w:sz w:val="20"/>
          <w:szCs w:val="20"/>
        </w:rPr>
        <w:t xml:space="preserve"> w</w:t>
      </w:r>
      <w:r w:rsidR="002B35DA">
        <w:rPr>
          <w:rFonts w:ascii="Verdana" w:hAnsi="Verdana"/>
          <w:bCs/>
          <w:sz w:val="20"/>
          <w:szCs w:val="20"/>
        </w:rPr>
        <w:t> </w:t>
      </w:r>
      <w:r w:rsidR="001C4976" w:rsidRPr="001C4976">
        <w:rPr>
          <w:rFonts w:ascii="Verdana" w:hAnsi="Verdana"/>
          <w:bCs/>
          <w:sz w:val="20"/>
          <w:szCs w:val="20"/>
        </w:rPr>
        <w:t>szczególności do zapobiegania zastosowaniu materiałów nie dopuszczonych do obrotu i stosowania w budownictwie,</w:t>
      </w:r>
    </w:p>
    <w:p w14:paraId="0C29BD24" w14:textId="0CA173AB" w:rsidR="001C4976" w:rsidRPr="001C4976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>sprawdzani</w:t>
      </w:r>
      <w:r w:rsidR="005F3E5A">
        <w:rPr>
          <w:rFonts w:ascii="Verdana" w:hAnsi="Verdana"/>
          <w:bCs/>
          <w:sz w:val="20"/>
          <w:szCs w:val="20"/>
        </w:rPr>
        <w:t>e</w:t>
      </w:r>
      <w:r w:rsidRPr="001C4976">
        <w:rPr>
          <w:rFonts w:ascii="Verdana" w:hAnsi="Verdana"/>
          <w:bCs/>
          <w:sz w:val="20"/>
          <w:szCs w:val="20"/>
        </w:rPr>
        <w:t xml:space="preserve"> i odbi</w:t>
      </w:r>
      <w:r w:rsidR="005F3E5A">
        <w:rPr>
          <w:rFonts w:ascii="Verdana" w:hAnsi="Verdana"/>
          <w:bCs/>
          <w:sz w:val="20"/>
          <w:szCs w:val="20"/>
        </w:rPr>
        <w:t>ór</w:t>
      </w:r>
      <w:r w:rsidRPr="001C4976">
        <w:rPr>
          <w:rFonts w:ascii="Verdana" w:hAnsi="Verdana"/>
          <w:bCs/>
          <w:sz w:val="20"/>
          <w:szCs w:val="20"/>
        </w:rPr>
        <w:t xml:space="preserve"> robót budowlanych ulegających zakryciu i zanikających,</w:t>
      </w:r>
    </w:p>
    <w:p w14:paraId="3849D064" w14:textId="0147A76E" w:rsidR="001C4976" w:rsidRPr="001C4976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lastRenderedPageBreak/>
        <w:t>przygotowani</w:t>
      </w:r>
      <w:r w:rsidR="005F3E5A">
        <w:rPr>
          <w:rFonts w:ascii="Verdana" w:hAnsi="Verdana"/>
          <w:bCs/>
          <w:sz w:val="20"/>
          <w:szCs w:val="20"/>
        </w:rPr>
        <w:t>e</w:t>
      </w:r>
      <w:r w:rsidRPr="001C4976">
        <w:rPr>
          <w:rFonts w:ascii="Verdana" w:hAnsi="Verdana"/>
          <w:bCs/>
          <w:sz w:val="20"/>
          <w:szCs w:val="20"/>
        </w:rPr>
        <w:t xml:space="preserve"> i stwierdzeni</w:t>
      </w:r>
      <w:r w:rsidR="005F3E5A">
        <w:rPr>
          <w:rFonts w:ascii="Verdana" w:hAnsi="Verdana"/>
          <w:bCs/>
          <w:sz w:val="20"/>
          <w:szCs w:val="20"/>
        </w:rPr>
        <w:t>e</w:t>
      </w:r>
      <w:r w:rsidRPr="001C4976">
        <w:rPr>
          <w:rFonts w:ascii="Verdana" w:hAnsi="Verdana"/>
          <w:bCs/>
          <w:sz w:val="20"/>
          <w:szCs w:val="20"/>
        </w:rPr>
        <w:t xml:space="preserve"> gotowości do odbioru ostatecznego zadania oraz udział w</w:t>
      </w:r>
      <w:r w:rsidR="002B35DA">
        <w:rPr>
          <w:rFonts w:ascii="Verdana" w:hAnsi="Verdana"/>
          <w:bCs/>
          <w:sz w:val="20"/>
          <w:szCs w:val="20"/>
        </w:rPr>
        <w:t> </w:t>
      </w:r>
      <w:r w:rsidRPr="001C4976">
        <w:rPr>
          <w:rFonts w:ascii="Verdana" w:hAnsi="Verdana"/>
          <w:bCs/>
          <w:sz w:val="20"/>
          <w:szCs w:val="20"/>
        </w:rPr>
        <w:t>czynnościach odbioru ostatecznego,</w:t>
      </w:r>
    </w:p>
    <w:p w14:paraId="02CC5CA8" w14:textId="4CB72FE9" w:rsidR="001C4976" w:rsidRPr="001C4976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>potwierdzani</w:t>
      </w:r>
      <w:r w:rsidR="005F3E5A">
        <w:rPr>
          <w:rFonts w:ascii="Verdana" w:hAnsi="Verdana"/>
          <w:bCs/>
          <w:sz w:val="20"/>
          <w:szCs w:val="20"/>
        </w:rPr>
        <w:t>e</w:t>
      </w:r>
      <w:r w:rsidRPr="001C4976">
        <w:rPr>
          <w:rFonts w:ascii="Verdana" w:hAnsi="Verdana"/>
          <w:bCs/>
          <w:sz w:val="20"/>
          <w:szCs w:val="20"/>
        </w:rPr>
        <w:t xml:space="preserve"> ilości wykonanych robót,</w:t>
      </w:r>
    </w:p>
    <w:p w14:paraId="750B41B7" w14:textId="1B1D2896" w:rsidR="001C4976" w:rsidRPr="001C4976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>potwierdzani</w:t>
      </w:r>
      <w:r w:rsidR="005F3E5A">
        <w:rPr>
          <w:rFonts w:ascii="Verdana" w:hAnsi="Verdana"/>
          <w:bCs/>
          <w:sz w:val="20"/>
          <w:szCs w:val="20"/>
        </w:rPr>
        <w:t>e</w:t>
      </w:r>
      <w:r w:rsidRPr="001C4976">
        <w:rPr>
          <w:rFonts w:ascii="Verdana" w:hAnsi="Verdana"/>
          <w:bCs/>
          <w:sz w:val="20"/>
          <w:szCs w:val="20"/>
        </w:rPr>
        <w:t xml:space="preserve"> usunięcia wad stwierdzonych w trakcie realizacji robót oraz przy odbiorze ostatecznym zadania,</w:t>
      </w:r>
    </w:p>
    <w:p w14:paraId="4BE4FB86" w14:textId="584D3A2E" w:rsidR="001C4976" w:rsidRPr="001C4976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>sprawdzani</w:t>
      </w:r>
      <w:r w:rsidR="005F3E5A">
        <w:rPr>
          <w:rFonts w:ascii="Verdana" w:hAnsi="Verdana"/>
          <w:bCs/>
          <w:sz w:val="20"/>
          <w:szCs w:val="20"/>
        </w:rPr>
        <w:t>e</w:t>
      </w:r>
      <w:r w:rsidRPr="001C4976">
        <w:rPr>
          <w:rFonts w:ascii="Verdana" w:hAnsi="Verdana"/>
          <w:bCs/>
          <w:sz w:val="20"/>
          <w:szCs w:val="20"/>
        </w:rPr>
        <w:t xml:space="preserve"> rozliczeń Wykonawców robót budowlanych i potwierdzenia należnych im kwot,</w:t>
      </w:r>
    </w:p>
    <w:p w14:paraId="2A921FC5" w14:textId="77777777" w:rsidR="001C4976" w:rsidRPr="001C4976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>bieżącej analizy postępu robót, zgodnie z aktualnym harmonogramem rzeczowo – finansowym i zgłaszanie Zamawiającemu ryzyka i zagrożeń dotyczących należytego wykonania umowy przez wykonawcę Robót</w:t>
      </w:r>
    </w:p>
    <w:p w14:paraId="42D9851C" w14:textId="7D0ACD7F" w:rsidR="001C4976" w:rsidRPr="001C4976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>rozliczeni</w:t>
      </w:r>
      <w:r w:rsidR="005F3E5A">
        <w:rPr>
          <w:rFonts w:ascii="Verdana" w:hAnsi="Verdana"/>
          <w:bCs/>
          <w:sz w:val="20"/>
          <w:szCs w:val="20"/>
        </w:rPr>
        <w:t>e</w:t>
      </w:r>
      <w:r w:rsidRPr="001C4976">
        <w:rPr>
          <w:rFonts w:ascii="Verdana" w:hAnsi="Verdana"/>
          <w:bCs/>
          <w:sz w:val="20"/>
          <w:szCs w:val="20"/>
        </w:rPr>
        <w:t xml:space="preserve"> końcowego zadania,</w:t>
      </w:r>
    </w:p>
    <w:p w14:paraId="2DD45405" w14:textId="77777777" w:rsidR="001C4976" w:rsidRPr="001C4976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 xml:space="preserve">nadzór nad robotami niezbędnymi do usunięcia wad, </w:t>
      </w:r>
    </w:p>
    <w:p w14:paraId="45A81D48" w14:textId="7D988F19" w:rsidR="001C4976" w:rsidRPr="001C4976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>kontrol</w:t>
      </w:r>
      <w:r w:rsidR="005F3E5A">
        <w:rPr>
          <w:rFonts w:ascii="Verdana" w:hAnsi="Verdana"/>
          <w:bCs/>
          <w:sz w:val="20"/>
          <w:szCs w:val="20"/>
        </w:rPr>
        <w:t>ę</w:t>
      </w:r>
      <w:r w:rsidRPr="001C4976">
        <w:rPr>
          <w:rFonts w:ascii="Verdana" w:hAnsi="Verdana"/>
          <w:bCs/>
          <w:sz w:val="20"/>
          <w:szCs w:val="20"/>
        </w:rPr>
        <w:t xml:space="preserve"> prowadzenia dziennika budowy i dokonywanych wpisów przez Kierownika budowy,</w:t>
      </w:r>
    </w:p>
    <w:p w14:paraId="5D782859" w14:textId="5CF93FA5" w:rsidR="001C4976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>opiniowani</w:t>
      </w:r>
      <w:r w:rsidR="005F3E5A">
        <w:rPr>
          <w:rFonts w:ascii="Verdana" w:hAnsi="Verdana"/>
          <w:bCs/>
          <w:sz w:val="20"/>
          <w:szCs w:val="20"/>
        </w:rPr>
        <w:t>e</w:t>
      </w:r>
      <w:r w:rsidRPr="001C4976">
        <w:rPr>
          <w:rFonts w:ascii="Verdana" w:hAnsi="Verdana"/>
          <w:bCs/>
          <w:sz w:val="20"/>
          <w:szCs w:val="20"/>
        </w:rPr>
        <w:t xml:space="preserve"> wykonania robót dodatkowych/zamiennych oraz sprawdzenia kosztorysów robót dodatkowych/zamiennych oraz ich rozliczenia,</w:t>
      </w:r>
    </w:p>
    <w:p w14:paraId="2BA00CA5" w14:textId="040F4A61" w:rsidR="009E2B56" w:rsidRPr="009E2B56" w:rsidRDefault="009E2B5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>weryfikacj</w:t>
      </w:r>
      <w:r>
        <w:rPr>
          <w:rFonts w:ascii="Verdana" w:hAnsi="Verdana"/>
          <w:bCs/>
          <w:sz w:val="20"/>
          <w:szCs w:val="20"/>
        </w:rPr>
        <w:t>ę</w:t>
      </w:r>
      <w:r w:rsidRPr="001C4976">
        <w:rPr>
          <w:rFonts w:ascii="Verdana" w:hAnsi="Verdana"/>
          <w:bCs/>
          <w:sz w:val="20"/>
          <w:szCs w:val="20"/>
        </w:rPr>
        <w:t xml:space="preserve"> przedłożonej przez Wykonawcę wszelkiej dokumentacji projektowej, Specyfikacji Technicznych Wykonania i Odbioru Robót Budowlanych i innych dokumentów związanych z realizacją zadania, </w:t>
      </w:r>
    </w:p>
    <w:p w14:paraId="65B0CC53" w14:textId="6680008C" w:rsidR="001C4976" w:rsidRDefault="001C4976" w:rsidP="00454262">
      <w:pPr>
        <w:numPr>
          <w:ilvl w:val="4"/>
          <w:numId w:val="11"/>
        </w:numPr>
        <w:tabs>
          <w:tab w:val="clear" w:pos="3600"/>
          <w:tab w:val="num" w:pos="2835"/>
        </w:tabs>
        <w:spacing w:after="0" w:line="360" w:lineRule="auto"/>
        <w:ind w:left="851" w:hanging="567"/>
        <w:jc w:val="both"/>
        <w:rPr>
          <w:rFonts w:ascii="Verdana" w:hAnsi="Verdana"/>
          <w:bCs/>
          <w:sz w:val="20"/>
          <w:szCs w:val="20"/>
        </w:rPr>
      </w:pPr>
      <w:r w:rsidRPr="001C4976">
        <w:rPr>
          <w:rFonts w:ascii="Verdana" w:hAnsi="Verdana"/>
          <w:bCs/>
          <w:sz w:val="20"/>
          <w:szCs w:val="20"/>
        </w:rPr>
        <w:t xml:space="preserve">udział przeglądach gwarancyjnych </w:t>
      </w:r>
      <w:r>
        <w:rPr>
          <w:rFonts w:ascii="Verdana" w:hAnsi="Verdana"/>
          <w:bCs/>
          <w:sz w:val="20"/>
          <w:szCs w:val="20"/>
        </w:rPr>
        <w:t>organizowanych</w:t>
      </w:r>
      <w:r w:rsidRPr="001C4976">
        <w:rPr>
          <w:rFonts w:ascii="Verdana" w:hAnsi="Verdana"/>
          <w:bCs/>
          <w:sz w:val="20"/>
          <w:szCs w:val="20"/>
        </w:rPr>
        <w:t xml:space="preserve"> od protokolarnego odbioru robót objętych zadaniem</w:t>
      </w:r>
      <w:r>
        <w:rPr>
          <w:rFonts w:ascii="Verdana" w:hAnsi="Verdana"/>
          <w:bCs/>
          <w:sz w:val="20"/>
          <w:szCs w:val="20"/>
        </w:rPr>
        <w:t xml:space="preserve"> do czasu zakończenia okresu gwarancyjnego (szacuje się organizację min. 1 przeglądu na 1 rok kalendarzowy)</w:t>
      </w:r>
      <w:r w:rsidRPr="001C4976">
        <w:rPr>
          <w:rFonts w:ascii="Verdana" w:hAnsi="Verdana"/>
          <w:bCs/>
          <w:sz w:val="20"/>
          <w:szCs w:val="20"/>
        </w:rPr>
        <w:t>,</w:t>
      </w:r>
    </w:p>
    <w:p w14:paraId="2CAF7A24" w14:textId="77777777" w:rsidR="009E2B56" w:rsidRPr="001C4976" w:rsidRDefault="009E2B56" w:rsidP="00454262">
      <w:pPr>
        <w:spacing w:after="0" w:line="360" w:lineRule="auto"/>
        <w:ind w:left="851"/>
        <w:jc w:val="both"/>
        <w:rPr>
          <w:rFonts w:ascii="Verdana" w:hAnsi="Verdana"/>
          <w:bCs/>
          <w:sz w:val="20"/>
          <w:szCs w:val="20"/>
        </w:rPr>
      </w:pPr>
    </w:p>
    <w:p w14:paraId="6CA1EF46" w14:textId="3A9D019B" w:rsidR="00B52795" w:rsidRPr="003A3605" w:rsidRDefault="00D72409" w:rsidP="00454262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3A3605">
        <w:rPr>
          <w:rFonts w:ascii="Verdana" w:hAnsi="Verdana"/>
          <w:bCs/>
          <w:sz w:val="20"/>
          <w:szCs w:val="20"/>
        </w:rPr>
        <w:t>Nadzór będzie działał we współpracy z Zamawiającym i na Jego rzecz w całym okresie realizacji zadania</w:t>
      </w:r>
      <w:r w:rsidR="00B64B54" w:rsidRPr="003A3605">
        <w:rPr>
          <w:rFonts w:ascii="Verdana" w:hAnsi="Verdana"/>
          <w:bCs/>
          <w:sz w:val="20"/>
          <w:szCs w:val="20"/>
        </w:rPr>
        <w:t xml:space="preserve"> </w:t>
      </w:r>
      <w:r w:rsidRPr="003A3605">
        <w:rPr>
          <w:rFonts w:ascii="Verdana" w:hAnsi="Verdana"/>
          <w:bCs/>
          <w:sz w:val="20"/>
          <w:szCs w:val="20"/>
        </w:rPr>
        <w:t>oraz w okresie</w:t>
      </w:r>
      <w:r w:rsidR="00666BB4" w:rsidRPr="003A3605">
        <w:rPr>
          <w:rFonts w:ascii="Verdana" w:hAnsi="Verdana"/>
          <w:bCs/>
          <w:sz w:val="20"/>
          <w:szCs w:val="20"/>
        </w:rPr>
        <w:t xml:space="preserve"> gwarancji i rękojmi za wady.</w:t>
      </w:r>
    </w:p>
    <w:p w14:paraId="20FCD591" w14:textId="3F8CFD85" w:rsidR="00877BDD" w:rsidRDefault="00B52795" w:rsidP="00454262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3A3605">
        <w:rPr>
          <w:rFonts w:ascii="Verdana" w:hAnsi="Verdana"/>
          <w:bCs/>
          <w:sz w:val="20"/>
          <w:szCs w:val="20"/>
        </w:rPr>
        <w:t>Nadzór zapewni stał</w:t>
      </w:r>
      <w:r w:rsidR="003D332F" w:rsidRPr="003A3605">
        <w:rPr>
          <w:rFonts w:ascii="Verdana" w:hAnsi="Verdana"/>
          <w:bCs/>
          <w:sz w:val="20"/>
          <w:szCs w:val="20"/>
        </w:rPr>
        <w:t>ą</w:t>
      </w:r>
      <w:r w:rsidRPr="003A3605">
        <w:rPr>
          <w:rFonts w:ascii="Verdana" w:hAnsi="Verdana"/>
          <w:bCs/>
          <w:sz w:val="20"/>
          <w:szCs w:val="20"/>
        </w:rPr>
        <w:t xml:space="preserve"> wymian</w:t>
      </w:r>
      <w:r w:rsidR="00667D6A" w:rsidRPr="003A3605">
        <w:rPr>
          <w:rFonts w:ascii="Verdana" w:hAnsi="Verdana"/>
          <w:bCs/>
          <w:sz w:val="20"/>
          <w:szCs w:val="20"/>
        </w:rPr>
        <w:t>ę informacji z Zam</w:t>
      </w:r>
      <w:r w:rsidRPr="003A3605">
        <w:rPr>
          <w:rFonts w:ascii="Verdana" w:hAnsi="Verdana"/>
          <w:bCs/>
          <w:sz w:val="20"/>
          <w:szCs w:val="20"/>
        </w:rPr>
        <w:t>awiającym oraz koordynację swojej działalności z wymaganiami Zamawiającego.</w:t>
      </w:r>
    </w:p>
    <w:p w14:paraId="7D4E7152" w14:textId="77777777" w:rsidR="00F70892" w:rsidRDefault="00F70892" w:rsidP="00454262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</w:p>
    <w:p w14:paraId="5261198B" w14:textId="77777777" w:rsidR="00E00930" w:rsidRDefault="00E00930" w:rsidP="00454262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</w:p>
    <w:p w14:paraId="7CF233DB" w14:textId="77777777" w:rsidR="00E00930" w:rsidRPr="003A3605" w:rsidRDefault="00E00930" w:rsidP="00454262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</w:p>
    <w:p w14:paraId="145DFC05" w14:textId="330EFE5F" w:rsidR="00B52795" w:rsidRPr="009E2B56" w:rsidRDefault="00B52795" w:rsidP="004542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9E2B56">
        <w:rPr>
          <w:rFonts w:ascii="Verdana" w:hAnsi="Verdana"/>
          <w:b/>
          <w:bCs/>
          <w:sz w:val="20"/>
          <w:szCs w:val="20"/>
        </w:rPr>
        <w:t xml:space="preserve">Szczegółowe </w:t>
      </w:r>
      <w:r w:rsidR="00F70892" w:rsidRPr="009E2B56">
        <w:rPr>
          <w:rFonts w:ascii="Verdana" w:hAnsi="Verdana"/>
          <w:b/>
          <w:bCs/>
          <w:sz w:val="20"/>
          <w:szCs w:val="20"/>
        </w:rPr>
        <w:t>obowiązki Nadzoru</w:t>
      </w:r>
      <w:r w:rsidRPr="009E2B56">
        <w:rPr>
          <w:rFonts w:ascii="Verdana" w:hAnsi="Verdana"/>
          <w:b/>
          <w:bCs/>
          <w:sz w:val="20"/>
          <w:szCs w:val="20"/>
        </w:rPr>
        <w:t xml:space="preserve"> w czasie realizacji zdania</w:t>
      </w:r>
      <w:r w:rsidR="0065356B" w:rsidRPr="009E2B56">
        <w:rPr>
          <w:rFonts w:ascii="Verdana" w:hAnsi="Verdana"/>
          <w:b/>
          <w:bCs/>
          <w:sz w:val="20"/>
          <w:szCs w:val="20"/>
        </w:rPr>
        <w:t>:</w:t>
      </w:r>
    </w:p>
    <w:p w14:paraId="4A8D8AB4" w14:textId="77777777" w:rsidR="009E2B56" w:rsidRPr="009E2B56" w:rsidRDefault="009E2B56" w:rsidP="00454262">
      <w:pPr>
        <w:pStyle w:val="Akapitzlist"/>
        <w:spacing w:after="0" w:line="360" w:lineRule="auto"/>
        <w:ind w:left="390"/>
        <w:jc w:val="both"/>
        <w:rPr>
          <w:rFonts w:ascii="Verdana" w:hAnsi="Verdana"/>
          <w:b/>
          <w:bCs/>
          <w:sz w:val="20"/>
          <w:szCs w:val="20"/>
        </w:rPr>
      </w:pPr>
    </w:p>
    <w:p w14:paraId="7499FF37" w14:textId="7B560E94" w:rsidR="00AD45BD" w:rsidRPr="003A3605" w:rsidRDefault="00725194" w:rsidP="00454262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Sprawuje funkcję</w:t>
      </w:r>
      <w:r w:rsidR="006363D4" w:rsidRPr="003A3605">
        <w:rPr>
          <w:rFonts w:ascii="Verdana" w:hAnsi="Verdana"/>
          <w:sz w:val="20"/>
          <w:szCs w:val="20"/>
        </w:rPr>
        <w:t xml:space="preserve"> nadzoru inwestorskiego zgodnie</w:t>
      </w:r>
      <w:r w:rsidR="006363D4" w:rsidRPr="003A3605">
        <w:rPr>
          <w:rFonts w:ascii="Verdana" w:hAnsi="Verdana"/>
          <w:bCs/>
          <w:sz w:val="20"/>
          <w:szCs w:val="20"/>
        </w:rPr>
        <w:t xml:space="preserve"> z obowiązującym</w:t>
      </w:r>
      <w:r w:rsidR="003D332F" w:rsidRPr="003A3605">
        <w:rPr>
          <w:rFonts w:ascii="Verdana" w:hAnsi="Verdana"/>
          <w:bCs/>
          <w:sz w:val="20"/>
          <w:szCs w:val="20"/>
        </w:rPr>
        <w:t>i</w:t>
      </w:r>
      <w:r w:rsidR="006363D4" w:rsidRPr="003A3605">
        <w:rPr>
          <w:rFonts w:ascii="Verdana" w:hAnsi="Verdana"/>
          <w:bCs/>
          <w:sz w:val="20"/>
          <w:szCs w:val="20"/>
        </w:rPr>
        <w:t xml:space="preserve"> przepisami prawa polskiego, a w szczególności ustawą z dnia 7 lipca 1994 r. Prawo Budowlane, </w:t>
      </w:r>
      <w:r w:rsidRPr="003A3605">
        <w:rPr>
          <w:rFonts w:ascii="Verdana" w:hAnsi="Verdana"/>
          <w:bCs/>
          <w:sz w:val="20"/>
          <w:szCs w:val="20"/>
        </w:rPr>
        <w:t>ustawą z dnia 20 marca 1985 r. O drogach publicznych, Kodeksem Cywilnym, co wiąże się w szczególności z</w:t>
      </w:r>
      <w:r w:rsidR="00DD0E8F" w:rsidRPr="003A3605">
        <w:rPr>
          <w:rFonts w:ascii="Verdana" w:hAnsi="Verdana"/>
          <w:sz w:val="20"/>
          <w:szCs w:val="20"/>
        </w:rPr>
        <w:t>:</w:t>
      </w:r>
    </w:p>
    <w:p w14:paraId="7264CADB" w14:textId="71780AC7" w:rsidR="00EC11ED" w:rsidRPr="003A3605" w:rsidRDefault="00725194" w:rsidP="00454262">
      <w:pPr>
        <w:pStyle w:val="Akapitzlist"/>
        <w:numPr>
          <w:ilvl w:val="2"/>
          <w:numId w:val="3"/>
        </w:numPr>
        <w:spacing w:after="0" w:line="360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r</w:t>
      </w:r>
      <w:r w:rsidR="00D42BAC" w:rsidRPr="003A3605">
        <w:rPr>
          <w:rFonts w:ascii="Verdana" w:hAnsi="Verdana"/>
          <w:sz w:val="20"/>
          <w:szCs w:val="20"/>
        </w:rPr>
        <w:t>eprezentowanie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inwestora na budowie przez sprawowanie kontroli zgodności jej realizacji z projektem, przepisami i obowiązującymi Polskimi Normami o</w:t>
      </w:r>
      <w:r w:rsidRPr="003A3605">
        <w:rPr>
          <w:rFonts w:ascii="Verdana" w:hAnsi="Verdana"/>
          <w:sz w:val="20"/>
          <w:szCs w:val="20"/>
        </w:rPr>
        <w:t>raz zasadami wiedzy technicznej;</w:t>
      </w:r>
    </w:p>
    <w:p w14:paraId="08661A2C" w14:textId="71BCA2A7" w:rsidR="00D42BAC" w:rsidRPr="003A3605" w:rsidRDefault="00725194" w:rsidP="00454262">
      <w:pPr>
        <w:pStyle w:val="Akapitzlist"/>
        <w:numPr>
          <w:ilvl w:val="2"/>
          <w:numId w:val="3"/>
        </w:numPr>
        <w:spacing w:after="0" w:line="360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lastRenderedPageBreak/>
        <w:t>s</w:t>
      </w:r>
      <w:r w:rsidR="00D42BAC" w:rsidRPr="003A3605">
        <w:rPr>
          <w:rFonts w:ascii="Verdana" w:hAnsi="Verdana"/>
          <w:sz w:val="20"/>
          <w:szCs w:val="20"/>
        </w:rPr>
        <w:t>prawdzanie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jakości wykonywanych robót, wbudowanych wyrobów budowlanych, zapobieganie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zastosowaniu wyro</w:t>
      </w:r>
      <w:r w:rsidRPr="003A3605">
        <w:rPr>
          <w:rFonts w:ascii="Verdana" w:hAnsi="Verdana"/>
          <w:sz w:val="20"/>
          <w:szCs w:val="20"/>
        </w:rPr>
        <w:t xml:space="preserve">bów budowlanych wadliwych </w:t>
      </w:r>
      <w:r w:rsidR="00963E34" w:rsidRPr="003A3605">
        <w:rPr>
          <w:rFonts w:ascii="Verdana" w:hAnsi="Verdana"/>
          <w:sz w:val="20"/>
          <w:szCs w:val="20"/>
        </w:rPr>
        <w:br/>
      </w:r>
      <w:r w:rsidRPr="003A3605">
        <w:rPr>
          <w:rFonts w:ascii="Verdana" w:hAnsi="Verdana"/>
          <w:sz w:val="20"/>
          <w:szCs w:val="20"/>
        </w:rPr>
        <w:t>i nie</w:t>
      </w:r>
      <w:r w:rsidR="00D42BAC" w:rsidRPr="003A3605">
        <w:rPr>
          <w:rFonts w:ascii="Verdana" w:hAnsi="Verdana"/>
          <w:sz w:val="20"/>
          <w:szCs w:val="20"/>
        </w:rPr>
        <w:t>dopuszczonych do obrotu i stosowania w budownictwie</w:t>
      </w:r>
      <w:r w:rsidRPr="003A3605">
        <w:rPr>
          <w:rFonts w:ascii="Verdana" w:hAnsi="Verdana"/>
          <w:sz w:val="20"/>
          <w:szCs w:val="20"/>
        </w:rPr>
        <w:t>;</w:t>
      </w:r>
    </w:p>
    <w:p w14:paraId="5006C1A8" w14:textId="73BF0424" w:rsidR="00D42BAC" w:rsidRPr="003A3605" w:rsidRDefault="00725194" w:rsidP="00454262">
      <w:pPr>
        <w:pStyle w:val="Akapitzlist"/>
        <w:numPr>
          <w:ilvl w:val="2"/>
          <w:numId w:val="3"/>
        </w:numPr>
        <w:spacing w:after="0" w:line="360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s</w:t>
      </w:r>
      <w:r w:rsidR="00D42BAC" w:rsidRPr="003A3605">
        <w:rPr>
          <w:rFonts w:ascii="Verdana" w:hAnsi="Verdana"/>
          <w:sz w:val="20"/>
          <w:szCs w:val="20"/>
        </w:rPr>
        <w:t>prawdzanie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i odbi</w:t>
      </w:r>
      <w:r w:rsidRPr="003A3605">
        <w:rPr>
          <w:rFonts w:ascii="Verdana" w:hAnsi="Verdana"/>
          <w:sz w:val="20"/>
          <w:szCs w:val="20"/>
        </w:rPr>
        <w:t>o</w:t>
      </w:r>
      <w:r w:rsidR="00D42BAC" w:rsidRPr="003A3605">
        <w:rPr>
          <w:rFonts w:ascii="Verdana" w:hAnsi="Verdana"/>
          <w:sz w:val="20"/>
          <w:szCs w:val="20"/>
        </w:rPr>
        <w:t>r</w:t>
      </w:r>
      <w:r w:rsidRPr="003A3605">
        <w:rPr>
          <w:rFonts w:ascii="Verdana" w:hAnsi="Verdana"/>
          <w:sz w:val="20"/>
          <w:szCs w:val="20"/>
        </w:rPr>
        <w:t>em</w:t>
      </w:r>
      <w:r w:rsidR="00D42BAC" w:rsidRPr="003A3605">
        <w:rPr>
          <w:rFonts w:ascii="Verdana" w:hAnsi="Verdana"/>
          <w:sz w:val="20"/>
          <w:szCs w:val="20"/>
        </w:rPr>
        <w:t xml:space="preserve"> robót budowlanych ulegających zakryciu lub zanikających, uczestniczenie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w próbach i odbiorach techniczny</w:t>
      </w:r>
      <w:r w:rsidR="00F24041" w:rsidRPr="003A3605">
        <w:rPr>
          <w:rFonts w:ascii="Verdana" w:hAnsi="Verdana"/>
          <w:sz w:val="20"/>
          <w:szCs w:val="20"/>
        </w:rPr>
        <w:t>ch oraz przygotowanie</w:t>
      </w:r>
      <w:r w:rsidRPr="003A3605">
        <w:rPr>
          <w:rFonts w:ascii="Verdana" w:hAnsi="Verdana"/>
          <w:sz w:val="20"/>
          <w:szCs w:val="20"/>
        </w:rPr>
        <w:t>m</w:t>
      </w:r>
      <w:r w:rsidR="00F24041" w:rsidRPr="003A3605">
        <w:rPr>
          <w:rFonts w:ascii="Verdana" w:hAnsi="Verdana"/>
          <w:sz w:val="20"/>
          <w:szCs w:val="20"/>
        </w:rPr>
        <w:t xml:space="preserve"> i udział</w:t>
      </w:r>
      <w:r w:rsidRPr="003A3605">
        <w:rPr>
          <w:rFonts w:ascii="Verdana" w:hAnsi="Verdana"/>
          <w:sz w:val="20"/>
          <w:szCs w:val="20"/>
        </w:rPr>
        <w:t>em</w:t>
      </w:r>
      <w:r w:rsidR="00D42BAC" w:rsidRPr="003A3605">
        <w:rPr>
          <w:rFonts w:ascii="Verdana" w:hAnsi="Verdana"/>
          <w:sz w:val="20"/>
          <w:szCs w:val="20"/>
        </w:rPr>
        <w:t xml:space="preserve"> w</w:t>
      </w:r>
      <w:r w:rsidRPr="003A3605">
        <w:rPr>
          <w:rFonts w:ascii="Verdana" w:hAnsi="Verdana"/>
          <w:sz w:val="20"/>
          <w:szCs w:val="20"/>
        </w:rPr>
        <w:t xml:space="preserve"> czynnościach odbioru końcowego;</w:t>
      </w:r>
    </w:p>
    <w:p w14:paraId="2E40224C" w14:textId="20D48CF2" w:rsidR="00D42BAC" w:rsidRPr="003A3605" w:rsidRDefault="00725194" w:rsidP="00454262">
      <w:pPr>
        <w:pStyle w:val="Akapitzlist"/>
        <w:numPr>
          <w:ilvl w:val="2"/>
          <w:numId w:val="3"/>
        </w:numPr>
        <w:spacing w:after="0" w:line="360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p</w:t>
      </w:r>
      <w:r w:rsidR="00D42BAC" w:rsidRPr="003A3605">
        <w:rPr>
          <w:rFonts w:ascii="Verdana" w:hAnsi="Verdana"/>
          <w:sz w:val="20"/>
          <w:szCs w:val="20"/>
        </w:rPr>
        <w:t>otwierdzanie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wpisem w Dzienniku Budowy faktycznie wykonanych robót, ich wielkości, zakresu, parametrów i warunków </w:t>
      </w:r>
      <w:r w:rsidR="008A19F5" w:rsidRPr="003A3605">
        <w:rPr>
          <w:rFonts w:ascii="Verdana" w:hAnsi="Verdana"/>
          <w:sz w:val="20"/>
          <w:szCs w:val="20"/>
        </w:rPr>
        <w:t>zewnętrznych (</w:t>
      </w:r>
      <w:r w:rsidR="00D42BAC" w:rsidRPr="003A3605">
        <w:rPr>
          <w:rFonts w:ascii="Verdana" w:hAnsi="Verdana"/>
          <w:sz w:val="20"/>
          <w:szCs w:val="20"/>
        </w:rPr>
        <w:t>temper</w:t>
      </w:r>
      <w:r w:rsidR="005D177C" w:rsidRPr="003A3605">
        <w:rPr>
          <w:rFonts w:ascii="Verdana" w:hAnsi="Verdana"/>
          <w:sz w:val="20"/>
          <w:szCs w:val="20"/>
        </w:rPr>
        <w:t>atura, opad atmosferyczny itp.)</w:t>
      </w:r>
      <w:r w:rsidR="00D42BAC" w:rsidRPr="003A3605">
        <w:rPr>
          <w:rFonts w:ascii="Verdana" w:hAnsi="Verdana"/>
          <w:sz w:val="20"/>
          <w:szCs w:val="20"/>
        </w:rPr>
        <w:t xml:space="preserve"> oraz usunięcia wad, a także potwierdzanie</w:t>
      </w:r>
      <w:r w:rsidR="005D177C"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kontrolowanych wielkości parametrów robót i rozliczeń </w:t>
      </w:r>
      <w:r w:rsidR="005D177C" w:rsidRPr="003A3605">
        <w:rPr>
          <w:rFonts w:ascii="Verdana" w:hAnsi="Verdana"/>
          <w:sz w:val="20"/>
          <w:szCs w:val="20"/>
        </w:rPr>
        <w:t>realizowanych zadań budowlanych;</w:t>
      </w:r>
    </w:p>
    <w:p w14:paraId="1346AA43" w14:textId="74F8BFC4" w:rsidR="00D42BAC" w:rsidRPr="003A3605" w:rsidRDefault="005D177C" w:rsidP="00454262">
      <w:pPr>
        <w:pStyle w:val="Akapitzlist"/>
        <w:numPr>
          <w:ilvl w:val="2"/>
          <w:numId w:val="3"/>
        </w:numPr>
        <w:spacing w:after="0" w:line="360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s</w:t>
      </w:r>
      <w:r w:rsidR="00D42BAC" w:rsidRPr="003A3605">
        <w:rPr>
          <w:rFonts w:ascii="Verdana" w:hAnsi="Verdana"/>
          <w:sz w:val="20"/>
          <w:szCs w:val="20"/>
        </w:rPr>
        <w:t>porządzanie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w obecności </w:t>
      </w:r>
      <w:r w:rsidR="00F70892" w:rsidRPr="003A3605">
        <w:rPr>
          <w:rFonts w:ascii="Verdana" w:hAnsi="Verdana"/>
          <w:sz w:val="20"/>
          <w:szCs w:val="20"/>
        </w:rPr>
        <w:t>przedstawicieli Zamawiającego</w:t>
      </w:r>
      <w:r w:rsidR="00D42BAC" w:rsidRPr="003A3605">
        <w:rPr>
          <w:rFonts w:ascii="Verdana" w:hAnsi="Verdana"/>
          <w:sz w:val="20"/>
          <w:szCs w:val="20"/>
        </w:rPr>
        <w:t xml:space="preserve"> i Wykonawcy robót protokołów konieczności związanych z realizacją robót dodatkowych, zamiennych lub zwiększenia ilości kosztorysowych wraz z załączonymi </w:t>
      </w:r>
      <w:r w:rsidRPr="003A3605">
        <w:rPr>
          <w:rFonts w:ascii="Verdana" w:hAnsi="Verdana"/>
          <w:sz w:val="20"/>
          <w:szCs w:val="20"/>
        </w:rPr>
        <w:t>i uzgodnionymi przedmiarami;</w:t>
      </w:r>
    </w:p>
    <w:p w14:paraId="18FE92B3" w14:textId="20F55F7A" w:rsidR="00D42BAC" w:rsidRPr="003A3605" w:rsidRDefault="005D177C" w:rsidP="00454262">
      <w:pPr>
        <w:pStyle w:val="Akapitzlist"/>
        <w:numPr>
          <w:ilvl w:val="2"/>
          <w:numId w:val="3"/>
        </w:numPr>
        <w:spacing w:after="0" w:line="360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p</w:t>
      </w:r>
      <w:r w:rsidR="00D42BAC" w:rsidRPr="003A3605">
        <w:rPr>
          <w:rFonts w:ascii="Verdana" w:hAnsi="Verdana"/>
          <w:sz w:val="20"/>
          <w:szCs w:val="20"/>
        </w:rPr>
        <w:t>odejmowanie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decyzji we wszystkich sprawach związanych z jakością robót, oceną jakości materiałów i postępem robót, a ponadto w sprawach związanych </w:t>
      </w:r>
      <w:r w:rsidR="00963E34" w:rsidRPr="003A3605">
        <w:rPr>
          <w:rFonts w:ascii="Verdana" w:hAnsi="Verdana"/>
          <w:sz w:val="20"/>
          <w:szCs w:val="20"/>
        </w:rPr>
        <w:br/>
        <w:t xml:space="preserve">z </w:t>
      </w:r>
      <w:r w:rsidR="00D42BAC" w:rsidRPr="003A3605">
        <w:rPr>
          <w:rFonts w:ascii="Verdana" w:hAnsi="Verdana"/>
          <w:sz w:val="20"/>
          <w:szCs w:val="20"/>
        </w:rPr>
        <w:t>interpretacją dokumentacji projektowej, specyfikacji technicznych oraz sprawach dotyczących akceptacji wypełniania warunków Umowy przez Wykonawcę robót</w:t>
      </w:r>
      <w:r w:rsidRPr="003A3605">
        <w:rPr>
          <w:rFonts w:ascii="Verdana" w:hAnsi="Verdana"/>
          <w:sz w:val="20"/>
          <w:szCs w:val="20"/>
        </w:rPr>
        <w:t>;</w:t>
      </w:r>
    </w:p>
    <w:p w14:paraId="794EA601" w14:textId="3C01960D" w:rsidR="00D42BAC" w:rsidRPr="003A3605" w:rsidRDefault="005D177C" w:rsidP="00454262">
      <w:pPr>
        <w:pStyle w:val="Akapitzlist"/>
        <w:numPr>
          <w:ilvl w:val="2"/>
          <w:numId w:val="3"/>
        </w:numPr>
        <w:spacing w:after="0" w:line="360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w</w:t>
      </w:r>
      <w:r w:rsidR="00D42BAC" w:rsidRPr="003A3605">
        <w:rPr>
          <w:rFonts w:ascii="Verdana" w:hAnsi="Verdana"/>
          <w:sz w:val="20"/>
          <w:szCs w:val="20"/>
        </w:rPr>
        <w:t xml:space="preserve"> sprawach finansowych i prawnych podejmowanie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decyzji po uprzednim uzgodnieniu i uzyskaniu akceptacji Zamawiającego</w:t>
      </w:r>
      <w:r w:rsidRPr="003A3605">
        <w:rPr>
          <w:rFonts w:ascii="Verdana" w:hAnsi="Verdana"/>
          <w:sz w:val="20"/>
          <w:szCs w:val="20"/>
        </w:rPr>
        <w:t>;</w:t>
      </w:r>
    </w:p>
    <w:p w14:paraId="5943716B" w14:textId="33DBFF01" w:rsidR="00D42BAC" w:rsidRPr="003A3605" w:rsidRDefault="005D177C" w:rsidP="00454262">
      <w:pPr>
        <w:pStyle w:val="Akapitzlist"/>
        <w:numPr>
          <w:ilvl w:val="2"/>
          <w:numId w:val="3"/>
        </w:numPr>
        <w:spacing w:after="0" w:line="360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w</w:t>
      </w:r>
      <w:r w:rsidR="00D42BAC" w:rsidRPr="003A3605">
        <w:rPr>
          <w:rFonts w:ascii="Verdana" w:hAnsi="Verdana"/>
          <w:sz w:val="20"/>
          <w:szCs w:val="20"/>
        </w:rPr>
        <w:t>ydawanie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poleceń, </w:t>
      </w:r>
      <w:r w:rsidR="00030F7F" w:rsidRPr="003A3605">
        <w:rPr>
          <w:rFonts w:ascii="Verdana" w:hAnsi="Verdana"/>
          <w:sz w:val="20"/>
          <w:szCs w:val="20"/>
        </w:rPr>
        <w:t>decyzji</w:t>
      </w:r>
      <w:r w:rsidR="00D42BAC" w:rsidRPr="003A3605">
        <w:rPr>
          <w:rFonts w:ascii="Verdana" w:hAnsi="Verdana"/>
          <w:sz w:val="20"/>
          <w:szCs w:val="20"/>
        </w:rPr>
        <w:t>, opinii, zgody, akceptacji wniosku</w:t>
      </w:r>
      <w:r w:rsidRPr="003A3605">
        <w:rPr>
          <w:rFonts w:ascii="Verdana" w:hAnsi="Verdana"/>
          <w:sz w:val="20"/>
          <w:szCs w:val="20"/>
        </w:rPr>
        <w:t xml:space="preserve"> na piśmie wg ustalonych wzorów;</w:t>
      </w:r>
    </w:p>
    <w:p w14:paraId="0B62F5DC" w14:textId="28226155" w:rsidR="00D42BAC" w:rsidRPr="003A3605" w:rsidRDefault="005D177C" w:rsidP="00454262">
      <w:pPr>
        <w:pStyle w:val="Akapitzlist"/>
        <w:numPr>
          <w:ilvl w:val="2"/>
          <w:numId w:val="3"/>
        </w:numPr>
        <w:spacing w:after="0" w:line="360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o</w:t>
      </w:r>
      <w:r w:rsidR="00D42BAC" w:rsidRPr="003A3605">
        <w:rPr>
          <w:rFonts w:ascii="Verdana" w:hAnsi="Verdana"/>
          <w:sz w:val="20"/>
          <w:szCs w:val="20"/>
        </w:rPr>
        <w:t>rganizowanie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prac związanych z nadzorem tak, aby z tego tytułu nie było zbędnych przerw w realizacji robót przez Wykonawcę robót.</w:t>
      </w:r>
    </w:p>
    <w:p w14:paraId="6E7EA02F" w14:textId="7D0FAC18" w:rsidR="00D42BAC" w:rsidRPr="003A3605" w:rsidRDefault="005D177C" w:rsidP="00454262">
      <w:pPr>
        <w:pStyle w:val="Akapitzlist"/>
        <w:numPr>
          <w:ilvl w:val="2"/>
          <w:numId w:val="3"/>
        </w:numPr>
        <w:spacing w:after="0" w:line="360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n</w:t>
      </w:r>
      <w:r w:rsidR="00D42BAC" w:rsidRPr="003A3605">
        <w:rPr>
          <w:rFonts w:ascii="Verdana" w:hAnsi="Verdana"/>
          <w:sz w:val="20"/>
          <w:szCs w:val="20"/>
        </w:rPr>
        <w:t>adzorowanie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robót wynikających z zamówień dodatkowych udzielonych Wykonawcy robót.</w:t>
      </w:r>
    </w:p>
    <w:p w14:paraId="0AD40BCF" w14:textId="1D23EE04" w:rsidR="00D42BAC" w:rsidRPr="003A3605" w:rsidRDefault="004F7070" w:rsidP="00454262">
      <w:pPr>
        <w:pStyle w:val="Akapitzlist"/>
        <w:numPr>
          <w:ilvl w:val="2"/>
          <w:numId w:val="3"/>
        </w:numPr>
        <w:spacing w:after="0" w:line="360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d</w:t>
      </w:r>
      <w:r w:rsidR="00D42BAC" w:rsidRPr="003A3605">
        <w:rPr>
          <w:rFonts w:ascii="Verdana" w:hAnsi="Verdana"/>
          <w:sz w:val="20"/>
          <w:szCs w:val="20"/>
        </w:rPr>
        <w:t>ecydowanie</w:t>
      </w:r>
      <w:r w:rsidRPr="003A3605">
        <w:rPr>
          <w:rFonts w:ascii="Verdana" w:hAnsi="Verdana"/>
          <w:sz w:val="20"/>
          <w:szCs w:val="20"/>
        </w:rPr>
        <w:t>m</w:t>
      </w:r>
      <w:r w:rsidR="00D42BAC" w:rsidRPr="003A3605">
        <w:rPr>
          <w:rFonts w:ascii="Verdana" w:hAnsi="Verdana"/>
          <w:sz w:val="20"/>
          <w:szCs w:val="20"/>
        </w:rPr>
        <w:t xml:space="preserve"> o dopuszcze</w:t>
      </w:r>
      <w:r w:rsidRPr="003A3605">
        <w:rPr>
          <w:rFonts w:ascii="Verdana" w:hAnsi="Verdana"/>
          <w:sz w:val="20"/>
          <w:szCs w:val="20"/>
        </w:rPr>
        <w:t>niu do stosowania lub odrzuceniu</w:t>
      </w:r>
      <w:r w:rsidR="00D42BAC" w:rsidRPr="003A3605">
        <w:rPr>
          <w:rFonts w:ascii="Verdana" w:hAnsi="Verdana"/>
          <w:sz w:val="20"/>
          <w:szCs w:val="20"/>
        </w:rPr>
        <w:t xml:space="preserve"> urządzeń </w:t>
      </w:r>
      <w:r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>i materiałów przewidzianych do realizacji robót. Decyzje te muszą być oparte na wymaganiach sformułowanych w Umowie i dokumentach stanowiących jej integralne składniki</w:t>
      </w:r>
      <w:r w:rsidRPr="003A3605">
        <w:rPr>
          <w:rFonts w:ascii="Verdana" w:hAnsi="Verdana"/>
          <w:sz w:val="20"/>
          <w:szCs w:val="20"/>
        </w:rPr>
        <w:t>;</w:t>
      </w:r>
    </w:p>
    <w:p w14:paraId="5E06E5BB" w14:textId="2E8E3D9B" w:rsidR="009A3417" w:rsidRPr="003A3605" w:rsidRDefault="004F7070" w:rsidP="00454262">
      <w:pPr>
        <w:pStyle w:val="Akapitzlist"/>
        <w:numPr>
          <w:ilvl w:val="2"/>
          <w:numId w:val="3"/>
        </w:numPr>
        <w:spacing w:after="0" w:line="360" w:lineRule="auto"/>
        <w:ind w:left="1560" w:hanging="284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s</w:t>
      </w:r>
      <w:r w:rsidR="00D42BAC" w:rsidRPr="003A3605">
        <w:rPr>
          <w:rFonts w:ascii="Verdana" w:hAnsi="Verdana"/>
          <w:sz w:val="20"/>
          <w:szCs w:val="20"/>
        </w:rPr>
        <w:t xml:space="preserve">porządzanie miesięcznych raportów zaawansowania finansowego </w:t>
      </w:r>
      <w:r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 xml:space="preserve">i rzeczowego Robót narastająco w układzie ogólnym i branżowym oraz przedkładania tych raportów Zamawiającemu nie później niż do </w:t>
      </w:r>
      <w:r w:rsidR="00D42BAC" w:rsidRPr="003A3605">
        <w:rPr>
          <w:rFonts w:ascii="Verdana" w:hAnsi="Verdana"/>
          <w:b/>
          <w:sz w:val="20"/>
          <w:szCs w:val="20"/>
        </w:rPr>
        <w:t>10 – tego</w:t>
      </w:r>
      <w:r w:rsidR="00D42BAC" w:rsidRPr="003A3605">
        <w:rPr>
          <w:rFonts w:ascii="Verdana" w:hAnsi="Verdana"/>
          <w:color w:val="FF0000"/>
          <w:sz w:val="20"/>
          <w:szCs w:val="20"/>
        </w:rPr>
        <w:t xml:space="preserve"> </w:t>
      </w:r>
      <w:r w:rsidR="00D42BAC" w:rsidRPr="003A3605">
        <w:rPr>
          <w:rFonts w:ascii="Verdana" w:hAnsi="Verdana"/>
          <w:sz w:val="20"/>
          <w:szCs w:val="20"/>
        </w:rPr>
        <w:t>dnia miesiąca następującego po miesiącu, za który raport jest sporządzany. Po zakończeniu Robót, przed odbiorem końcowym zostanie sporządzony raport końcowy.</w:t>
      </w:r>
      <w:r w:rsidR="006363D4" w:rsidRPr="003A3605">
        <w:rPr>
          <w:rFonts w:ascii="Verdana" w:hAnsi="Verdana"/>
          <w:sz w:val="20"/>
          <w:szCs w:val="20"/>
        </w:rPr>
        <w:t xml:space="preserve">   </w:t>
      </w:r>
    </w:p>
    <w:p w14:paraId="6DC5CEB5" w14:textId="77777777" w:rsidR="004F7070" w:rsidRDefault="004F7070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6BD72AFE" w14:textId="77777777" w:rsidR="009E2B56" w:rsidRDefault="009E2B56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51F3F271" w14:textId="7FBB0822" w:rsidR="006363D4" w:rsidRPr="003A3605" w:rsidRDefault="006363D4" w:rsidP="00454262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3A3605">
        <w:rPr>
          <w:rFonts w:ascii="Verdana" w:hAnsi="Verdana"/>
          <w:bCs/>
          <w:sz w:val="20"/>
          <w:szCs w:val="20"/>
        </w:rPr>
        <w:lastRenderedPageBreak/>
        <w:t>Inspektor Nadzoru podejmuje i odpowiada za wszelkie decyzje, które dotyczą:</w:t>
      </w:r>
    </w:p>
    <w:p w14:paraId="090D1FDB" w14:textId="35EB35C6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w</w:t>
      </w:r>
      <w:r w:rsidR="00D42BAC" w:rsidRPr="003A3605">
        <w:rPr>
          <w:rFonts w:ascii="Verdana" w:hAnsi="Verdana"/>
          <w:sz w:val="20"/>
          <w:szCs w:val="20"/>
        </w:rPr>
        <w:t>nioskowania:</w:t>
      </w:r>
    </w:p>
    <w:p w14:paraId="578BDA04" w14:textId="40D202C4" w:rsidR="00D42BAC" w:rsidRPr="003A3605" w:rsidRDefault="00D42BAC" w:rsidP="00454262">
      <w:pPr>
        <w:numPr>
          <w:ilvl w:val="0"/>
          <w:numId w:val="5"/>
        </w:numPr>
        <w:tabs>
          <w:tab w:val="left" w:pos="1843"/>
        </w:tabs>
        <w:spacing w:after="0" w:line="360" w:lineRule="auto"/>
        <w:ind w:left="1843" w:hanging="283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w sprawie wprowadzenia niezbędnych zm</w:t>
      </w:r>
      <w:r w:rsidR="00BE51D3" w:rsidRPr="003A3605">
        <w:rPr>
          <w:rFonts w:ascii="Verdana" w:hAnsi="Verdana"/>
          <w:sz w:val="20"/>
          <w:szCs w:val="20"/>
        </w:rPr>
        <w:t>ian w dokumentacji technicznej</w:t>
      </w:r>
      <w:r w:rsidRPr="003A3605">
        <w:rPr>
          <w:rFonts w:ascii="Verdana" w:hAnsi="Verdana"/>
          <w:sz w:val="20"/>
          <w:szCs w:val="20"/>
        </w:rPr>
        <w:t xml:space="preserve"> </w:t>
      </w:r>
      <w:r w:rsidR="00963E34" w:rsidRPr="003A3605">
        <w:rPr>
          <w:rFonts w:ascii="Verdana" w:hAnsi="Verdana"/>
          <w:sz w:val="20"/>
          <w:szCs w:val="20"/>
        </w:rPr>
        <w:br/>
      </w:r>
      <w:r w:rsidRPr="003A3605">
        <w:rPr>
          <w:rFonts w:ascii="Verdana" w:hAnsi="Verdana"/>
          <w:sz w:val="20"/>
          <w:szCs w:val="20"/>
        </w:rPr>
        <w:t xml:space="preserve">i uzyskania zgody </w:t>
      </w:r>
      <w:r w:rsidR="00F70892" w:rsidRPr="003A3605">
        <w:rPr>
          <w:rFonts w:ascii="Verdana" w:hAnsi="Verdana"/>
          <w:sz w:val="20"/>
          <w:szCs w:val="20"/>
        </w:rPr>
        <w:t>Zamawiającego na</w:t>
      </w:r>
      <w:r w:rsidRPr="003A3605">
        <w:rPr>
          <w:rFonts w:ascii="Verdana" w:hAnsi="Verdana"/>
          <w:sz w:val="20"/>
          <w:szCs w:val="20"/>
        </w:rPr>
        <w:t xml:space="preserve"> zmiany, </w:t>
      </w:r>
    </w:p>
    <w:p w14:paraId="2B37B3E8" w14:textId="701D6922" w:rsidR="00D42BAC" w:rsidRPr="003A3605" w:rsidRDefault="00D42BAC" w:rsidP="00454262">
      <w:pPr>
        <w:numPr>
          <w:ilvl w:val="0"/>
          <w:numId w:val="5"/>
        </w:numPr>
        <w:tabs>
          <w:tab w:val="left" w:pos="1560"/>
          <w:tab w:val="left" w:pos="1843"/>
        </w:tabs>
        <w:spacing w:after="0" w:line="360" w:lineRule="auto"/>
        <w:ind w:left="1560" w:firstLine="0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w sprawie przeprowadzenia niezbędnych</w:t>
      </w:r>
      <w:r w:rsidR="00A86C15" w:rsidRPr="003A3605">
        <w:rPr>
          <w:rFonts w:ascii="Verdana" w:hAnsi="Verdana"/>
          <w:sz w:val="20"/>
          <w:szCs w:val="20"/>
        </w:rPr>
        <w:t xml:space="preserve"> ekspertyz i badań technicznych;</w:t>
      </w:r>
    </w:p>
    <w:p w14:paraId="12FD86B4" w14:textId="07D831BE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w</w:t>
      </w:r>
      <w:r w:rsidR="00D42BAC" w:rsidRPr="003A3605">
        <w:rPr>
          <w:rFonts w:ascii="Verdana" w:hAnsi="Verdana"/>
          <w:sz w:val="20"/>
          <w:szCs w:val="20"/>
        </w:rPr>
        <w:t>yrażania zgody na podzlecenie części robót (gdy podzlecenie dopuszczone jest w Umowie) podwykonawcy wskazanemu przez Wykonawcę robót (zatrudnienie podwykonawcy w</w:t>
      </w:r>
      <w:r w:rsidRPr="003A3605">
        <w:rPr>
          <w:rFonts w:ascii="Verdana" w:hAnsi="Verdana"/>
          <w:sz w:val="20"/>
          <w:szCs w:val="20"/>
        </w:rPr>
        <w:t>ymaga akceptacji Zamawiającego);</w:t>
      </w:r>
    </w:p>
    <w:p w14:paraId="23255C71" w14:textId="0B2821B5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k</w:t>
      </w:r>
      <w:r w:rsidR="00D42BAC" w:rsidRPr="003A3605">
        <w:rPr>
          <w:rFonts w:ascii="Verdana" w:hAnsi="Verdana"/>
          <w:sz w:val="20"/>
          <w:szCs w:val="20"/>
        </w:rPr>
        <w:t xml:space="preserve">ontroli i monitoringu zestawienia podmiotów udzielających wykonawcy robót zasobów (celem wykazania spełnienia warunków postępowania) </w:t>
      </w:r>
      <w:r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>w zakresie rzeczywistego udziału tych podmiotów w wykonywaniu zamówienia, a także akceptacji zmian podmiotu udzielającego zasoby</w:t>
      </w:r>
      <w:r w:rsidRPr="003A3605">
        <w:rPr>
          <w:rFonts w:ascii="Verdana" w:hAnsi="Verdana"/>
          <w:sz w:val="20"/>
          <w:szCs w:val="20"/>
        </w:rPr>
        <w:t>;</w:t>
      </w:r>
      <w:r w:rsidR="00D42BAC" w:rsidRPr="003A3605">
        <w:rPr>
          <w:rFonts w:ascii="Verdana" w:hAnsi="Verdana"/>
          <w:sz w:val="20"/>
          <w:szCs w:val="20"/>
        </w:rPr>
        <w:t xml:space="preserve"> </w:t>
      </w:r>
    </w:p>
    <w:p w14:paraId="6B58259A" w14:textId="143B8D37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w</w:t>
      </w:r>
      <w:r w:rsidR="00D42BAC" w:rsidRPr="003A3605">
        <w:rPr>
          <w:rFonts w:ascii="Verdana" w:hAnsi="Verdana"/>
          <w:sz w:val="20"/>
          <w:szCs w:val="20"/>
        </w:rPr>
        <w:t>yrażania zgody na wykonywanie ro</w:t>
      </w:r>
      <w:r w:rsidRPr="003A3605">
        <w:rPr>
          <w:rFonts w:ascii="Verdana" w:hAnsi="Verdana"/>
          <w:sz w:val="20"/>
          <w:szCs w:val="20"/>
        </w:rPr>
        <w:t>bót w nocy i dni wolne od pracy;</w:t>
      </w:r>
    </w:p>
    <w:p w14:paraId="2FA77AE2" w14:textId="0C650511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a</w:t>
      </w:r>
      <w:r w:rsidR="00D42BAC" w:rsidRPr="003A3605">
        <w:rPr>
          <w:rFonts w:ascii="Verdana" w:hAnsi="Verdana"/>
          <w:sz w:val="20"/>
          <w:szCs w:val="20"/>
        </w:rPr>
        <w:t xml:space="preserve">kceptacji kierownika robót wyznaczonego przez Wykonawcę robót, </w:t>
      </w:r>
      <w:r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>w przypadku zmiany oraz cofn</w:t>
      </w:r>
      <w:r w:rsidRPr="003A3605">
        <w:rPr>
          <w:rFonts w:ascii="Verdana" w:hAnsi="Verdana"/>
          <w:sz w:val="20"/>
          <w:szCs w:val="20"/>
        </w:rPr>
        <w:t>ięcia wcześniejszych akceptacji;</w:t>
      </w:r>
    </w:p>
    <w:p w14:paraId="47220658" w14:textId="79F0F939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ż</w:t>
      </w:r>
      <w:r w:rsidR="00D42BAC" w:rsidRPr="003A3605">
        <w:rPr>
          <w:rFonts w:ascii="Verdana" w:hAnsi="Verdana"/>
          <w:sz w:val="20"/>
          <w:szCs w:val="20"/>
        </w:rPr>
        <w:t>ądania usunięcia z placu budowy osób niekompetentnych lub innych osób zatr</w:t>
      </w:r>
      <w:r w:rsidRPr="003A3605">
        <w:rPr>
          <w:rFonts w:ascii="Verdana" w:hAnsi="Verdana"/>
          <w:sz w:val="20"/>
          <w:szCs w:val="20"/>
        </w:rPr>
        <w:t>udnionych przez Wykonawcę robót;</w:t>
      </w:r>
    </w:p>
    <w:p w14:paraId="7F5A3A6D" w14:textId="03F83BAE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d</w:t>
      </w:r>
      <w:r w:rsidR="00D42BAC" w:rsidRPr="003A3605">
        <w:rPr>
          <w:rFonts w:ascii="Verdana" w:hAnsi="Verdana"/>
          <w:sz w:val="20"/>
          <w:szCs w:val="20"/>
        </w:rPr>
        <w:t xml:space="preserve">opilnowania zapewnienia ubezpieczenia budowy przez Wykonawcę robót, zgodnie </w:t>
      </w:r>
      <w:r w:rsidRPr="003A3605">
        <w:rPr>
          <w:rFonts w:ascii="Verdana" w:hAnsi="Verdana"/>
          <w:sz w:val="20"/>
          <w:szCs w:val="20"/>
        </w:rPr>
        <w:t>z Umową;</w:t>
      </w:r>
    </w:p>
    <w:p w14:paraId="43806D58" w14:textId="7DF3089B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u</w:t>
      </w:r>
      <w:r w:rsidR="00D42BAC" w:rsidRPr="003A3605">
        <w:rPr>
          <w:rFonts w:ascii="Verdana" w:hAnsi="Verdana"/>
          <w:sz w:val="20"/>
          <w:szCs w:val="20"/>
        </w:rPr>
        <w:t>dzielania Wykonawcy robót informacji, wyjaśnień i wskazówek d</w:t>
      </w:r>
      <w:r w:rsidRPr="003A3605">
        <w:rPr>
          <w:rFonts w:ascii="Verdana" w:hAnsi="Verdana"/>
          <w:sz w:val="20"/>
          <w:szCs w:val="20"/>
        </w:rPr>
        <w:t>otyczących robót objętych Umową;</w:t>
      </w:r>
    </w:p>
    <w:p w14:paraId="30EFABA7" w14:textId="37EB14E1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u</w:t>
      </w:r>
      <w:r w:rsidR="00D42BAC" w:rsidRPr="003A3605">
        <w:rPr>
          <w:rFonts w:ascii="Verdana" w:hAnsi="Verdana"/>
          <w:sz w:val="20"/>
          <w:szCs w:val="20"/>
        </w:rPr>
        <w:t xml:space="preserve">zyskania od autora dokumentacji wyjaśnień, wątpliwości dotyczących projektu </w:t>
      </w:r>
      <w:r w:rsidRPr="003A3605">
        <w:rPr>
          <w:rFonts w:ascii="Verdana" w:hAnsi="Verdana"/>
          <w:sz w:val="20"/>
          <w:szCs w:val="20"/>
        </w:rPr>
        <w:t>i zawartych w nim rozwiązań;</w:t>
      </w:r>
    </w:p>
    <w:p w14:paraId="7598E19C" w14:textId="19528CFA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w</w:t>
      </w:r>
      <w:r w:rsidR="00D42BAC" w:rsidRPr="003A3605">
        <w:rPr>
          <w:rFonts w:ascii="Verdana" w:hAnsi="Verdana"/>
          <w:sz w:val="20"/>
          <w:szCs w:val="20"/>
        </w:rPr>
        <w:t>nioskowania i opiniowania wniosków w sprawach spornych do</w:t>
      </w:r>
      <w:r w:rsidRPr="003A3605">
        <w:rPr>
          <w:rFonts w:ascii="Verdana" w:hAnsi="Verdana"/>
          <w:sz w:val="20"/>
          <w:szCs w:val="20"/>
        </w:rPr>
        <w:t>tyczących robót objętych Umową;</w:t>
      </w:r>
    </w:p>
    <w:p w14:paraId="05140381" w14:textId="7035D806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r</w:t>
      </w:r>
      <w:r w:rsidR="00D42BAC" w:rsidRPr="003A3605">
        <w:rPr>
          <w:rFonts w:ascii="Verdana" w:hAnsi="Verdana"/>
          <w:sz w:val="20"/>
          <w:szCs w:val="20"/>
        </w:rPr>
        <w:t>ozpoznania i przedstawiania do akceptacji Zamawiającego zaopiniowan</w:t>
      </w:r>
      <w:r w:rsidRPr="003A3605">
        <w:rPr>
          <w:rFonts w:ascii="Verdana" w:hAnsi="Verdana"/>
          <w:sz w:val="20"/>
          <w:szCs w:val="20"/>
        </w:rPr>
        <w:t>ej</w:t>
      </w:r>
      <w:r w:rsidR="00D42BAC" w:rsidRPr="003A3605">
        <w:rPr>
          <w:rFonts w:ascii="Verdana" w:hAnsi="Verdana"/>
          <w:sz w:val="20"/>
          <w:szCs w:val="20"/>
        </w:rPr>
        <w:t xml:space="preserve"> dokumentacj</w:t>
      </w:r>
      <w:r w:rsidRPr="003A3605">
        <w:rPr>
          <w:rFonts w:ascii="Verdana" w:hAnsi="Verdana"/>
          <w:sz w:val="20"/>
          <w:szCs w:val="20"/>
        </w:rPr>
        <w:t>i projektowej i specyfikacji technicznych</w:t>
      </w:r>
      <w:r w:rsidR="00D42BAC" w:rsidRPr="003A3605">
        <w:rPr>
          <w:rFonts w:ascii="Verdana" w:hAnsi="Verdana"/>
          <w:sz w:val="20"/>
          <w:szCs w:val="20"/>
        </w:rPr>
        <w:t xml:space="preserve"> na pro</w:t>
      </w:r>
      <w:r w:rsidRPr="003A3605">
        <w:rPr>
          <w:rFonts w:ascii="Verdana" w:hAnsi="Verdana"/>
          <w:sz w:val="20"/>
          <w:szCs w:val="20"/>
        </w:rPr>
        <w:t>ponowane przez Wykonawcę robót r</w:t>
      </w:r>
      <w:r w:rsidR="00D42BAC" w:rsidRPr="003A3605">
        <w:rPr>
          <w:rFonts w:ascii="Verdana" w:hAnsi="Verdana"/>
          <w:sz w:val="20"/>
          <w:szCs w:val="20"/>
        </w:rPr>
        <w:t xml:space="preserve">oboty </w:t>
      </w:r>
      <w:r w:rsidRPr="003A3605">
        <w:rPr>
          <w:rFonts w:ascii="Verdana" w:hAnsi="Verdana"/>
          <w:sz w:val="20"/>
          <w:szCs w:val="20"/>
        </w:rPr>
        <w:t>dodatkowe;</w:t>
      </w:r>
    </w:p>
    <w:p w14:paraId="6BD719A4" w14:textId="2E2A1FDD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d</w:t>
      </w:r>
      <w:r w:rsidR="00D42BAC" w:rsidRPr="003A3605">
        <w:rPr>
          <w:rFonts w:ascii="Verdana" w:hAnsi="Verdana"/>
          <w:sz w:val="20"/>
          <w:szCs w:val="20"/>
        </w:rPr>
        <w:t>okonywania analizy i opiniowania przedstawionych przez Wykonawcę robót harmonogramów i uaktualnionych harmonogramów w celu ich</w:t>
      </w:r>
      <w:r w:rsidRPr="003A3605">
        <w:rPr>
          <w:rFonts w:ascii="Verdana" w:hAnsi="Verdana"/>
          <w:sz w:val="20"/>
          <w:szCs w:val="20"/>
        </w:rPr>
        <w:t xml:space="preserve"> akceptacji przez Zamawiającego;</w:t>
      </w:r>
    </w:p>
    <w:p w14:paraId="35FFA81B" w14:textId="2E0D4997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w</w:t>
      </w:r>
      <w:r w:rsidR="00D42BAC" w:rsidRPr="003A3605">
        <w:rPr>
          <w:rFonts w:ascii="Verdana" w:hAnsi="Verdana"/>
          <w:sz w:val="20"/>
          <w:szCs w:val="20"/>
        </w:rPr>
        <w:t xml:space="preserve">strzymanie robót w wypadku prowadzenia ich niezgodnie </w:t>
      </w:r>
      <w:r w:rsidR="00F70892" w:rsidRPr="003A3605">
        <w:rPr>
          <w:rFonts w:ascii="Verdana" w:hAnsi="Verdana"/>
          <w:sz w:val="20"/>
          <w:szCs w:val="20"/>
        </w:rPr>
        <w:t>z warunkami</w:t>
      </w:r>
      <w:r w:rsidR="00D42BAC" w:rsidRPr="003A3605">
        <w:rPr>
          <w:rFonts w:ascii="Verdana" w:hAnsi="Verdana"/>
          <w:sz w:val="20"/>
          <w:szCs w:val="20"/>
        </w:rPr>
        <w:t xml:space="preserve"> Umowy </w:t>
      </w:r>
      <w:r w:rsidRPr="003A3605">
        <w:rPr>
          <w:rFonts w:ascii="Verdana" w:hAnsi="Verdana"/>
          <w:sz w:val="20"/>
          <w:szCs w:val="20"/>
        </w:rPr>
        <w:t>i przepisami BHP;</w:t>
      </w:r>
    </w:p>
    <w:p w14:paraId="2BE0F3A5" w14:textId="4EA9E06A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d</w:t>
      </w:r>
      <w:r w:rsidR="00D42BAC" w:rsidRPr="003A3605">
        <w:rPr>
          <w:rFonts w:ascii="Verdana" w:hAnsi="Verdana"/>
          <w:sz w:val="20"/>
          <w:szCs w:val="20"/>
        </w:rPr>
        <w:t xml:space="preserve">opilnowania przestrzegania przez Wykonawcę robót zasad BHP </w:t>
      </w:r>
      <w:r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>i stosowania przepisów dotyczących</w:t>
      </w:r>
      <w:r w:rsidRPr="003A3605">
        <w:rPr>
          <w:rFonts w:ascii="Verdana" w:hAnsi="Verdana"/>
          <w:sz w:val="20"/>
          <w:szCs w:val="20"/>
        </w:rPr>
        <w:t xml:space="preserve"> ochrony środowiska naturalnego;</w:t>
      </w:r>
    </w:p>
    <w:p w14:paraId="6FEFC0A1" w14:textId="56140488" w:rsidR="00D42BAC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o</w:t>
      </w:r>
      <w:r w:rsidR="00D42BAC" w:rsidRPr="003A3605">
        <w:rPr>
          <w:rFonts w:ascii="Verdana" w:hAnsi="Verdana"/>
          <w:sz w:val="20"/>
          <w:szCs w:val="20"/>
        </w:rPr>
        <w:t xml:space="preserve">rganizowania narad koordynacyjnych (Rad budowy) w terminach uzgodnionych z Zamawiającym, pisemne zwoływanie narad, sporządzanie protokołów z narad i przekazywania ich zainteresowanym Stronom (Wykonawcy robót </w:t>
      </w:r>
      <w:r w:rsidR="00F70892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lastRenderedPageBreak/>
        <w:t>i Zamawiającemu) w terminie 2 dni po naradzie oraz prowadzenie dokumentacji ze wszystk</w:t>
      </w:r>
      <w:r w:rsidRPr="003A3605">
        <w:rPr>
          <w:rFonts w:ascii="Verdana" w:hAnsi="Verdana"/>
          <w:sz w:val="20"/>
          <w:szCs w:val="20"/>
        </w:rPr>
        <w:t>ich kontaktów z Wykonawcą robót;</w:t>
      </w:r>
    </w:p>
    <w:p w14:paraId="745B6D0E" w14:textId="38E1A85C" w:rsidR="002541C1" w:rsidRPr="003A3605" w:rsidRDefault="00A86C15" w:rsidP="00454262">
      <w:pPr>
        <w:pStyle w:val="Akapitzlist"/>
        <w:numPr>
          <w:ilvl w:val="0"/>
          <w:numId w:val="4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 w:cs="Verdana"/>
          <w:sz w:val="20"/>
          <w:szCs w:val="20"/>
        </w:rPr>
        <w:t>ś</w:t>
      </w:r>
      <w:r w:rsidR="00D42BAC" w:rsidRPr="003A3605">
        <w:rPr>
          <w:rFonts w:ascii="Verdana" w:hAnsi="Verdana" w:cs="Verdana"/>
          <w:sz w:val="20"/>
          <w:szCs w:val="20"/>
        </w:rPr>
        <w:t>cisłej współpracy z autorem dokumentacji w zakresie wykonywanych przez niego czynności.</w:t>
      </w:r>
    </w:p>
    <w:p w14:paraId="11CB4CDB" w14:textId="33946076" w:rsidR="00DE0759" w:rsidRPr="003A3605" w:rsidRDefault="00DE0759" w:rsidP="00454262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216BE061" w14:textId="756D35FD" w:rsidR="006363D4" w:rsidRPr="003A3605" w:rsidRDefault="006363D4" w:rsidP="00454262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3A3605">
        <w:rPr>
          <w:rFonts w:ascii="Verdana" w:hAnsi="Verdana"/>
          <w:bCs/>
          <w:sz w:val="20"/>
          <w:szCs w:val="20"/>
        </w:rPr>
        <w:t xml:space="preserve">Do obowiązków Inspektora Nadzoru należy kontrola jakości </w:t>
      </w:r>
      <w:r w:rsidR="00F70892" w:rsidRPr="003A3605">
        <w:rPr>
          <w:rFonts w:ascii="Verdana" w:hAnsi="Verdana"/>
          <w:bCs/>
          <w:sz w:val="20"/>
          <w:szCs w:val="20"/>
        </w:rPr>
        <w:t>materiałów u</w:t>
      </w:r>
      <w:r w:rsidRPr="003A3605">
        <w:rPr>
          <w:rFonts w:ascii="Verdana" w:hAnsi="Verdana"/>
          <w:bCs/>
          <w:sz w:val="20"/>
          <w:szCs w:val="20"/>
        </w:rPr>
        <w:t xml:space="preserve"> źródeł ich wytwarzania i miejscu realizacji </w:t>
      </w:r>
      <w:r w:rsidR="00F70892" w:rsidRPr="003A3605">
        <w:rPr>
          <w:rFonts w:ascii="Verdana" w:hAnsi="Verdana"/>
          <w:bCs/>
          <w:sz w:val="20"/>
          <w:szCs w:val="20"/>
        </w:rPr>
        <w:t>zadania,</w:t>
      </w:r>
      <w:r w:rsidRPr="003A3605">
        <w:rPr>
          <w:rFonts w:ascii="Verdana" w:hAnsi="Verdana"/>
          <w:bCs/>
          <w:sz w:val="20"/>
          <w:szCs w:val="20"/>
        </w:rPr>
        <w:t xml:space="preserve"> nad którym sprawowany będzie niniejszy nadzór inwestorski bez względu na to, czy od Wykonawcy</w:t>
      </w:r>
      <w:r w:rsidR="00763F57" w:rsidRPr="003A3605">
        <w:rPr>
          <w:rFonts w:ascii="Verdana" w:hAnsi="Verdana"/>
          <w:bCs/>
          <w:sz w:val="20"/>
          <w:szCs w:val="20"/>
        </w:rPr>
        <w:t xml:space="preserve"> robót</w:t>
      </w:r>
      <w:r w:rsidRPr="003A3605">
        <w:rPr>
          <w:rFonts w:ascii="Verdana" w:hAnsi="Verdana"/>
          <w:bCs/>
          <w:sz w:val="20"/>
          <w:szCs w:val="20"/>
        </w:rPr>
        <w:t xml:space="preserve"> wymaga się przeprowadzenia badań w ramach Umowy, polegająca przede wszystkim na:</w:t>
      </w:r>
    </w:p>
    <w:p w14:paraId="01B7268B" w14:textId="3FE44B53" w:rsidR="00D42BAC" w:rsidRPr="003A3605" w:rsidRDefault="008A1DDC" w:rsidP="00454262">
      <w:pPr>
        <w:numPr>
          <w:ilvl w:val="0"/>
          <w:numId w:val="6"/>
        </w:numPr>
        <w:spacing w:after="0" w:line="360" w:lineRule="auto"/>
        <w:ind w:hanging="39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a</w:t>
      </w:r>
      <w:r w:rsidR="00D42BAC" w:rsidRPr="003A3605">
        <w:rPr>
          <w:rFonts w:ascii="Verdana" w:hAnsi="Verdana"/>
          <w:sz w:val="20"/>
          <w:szCs w:val="20"/>
        </w:rPr>
        <w:t>kceptacji materiałów zgodnie z wymaganiami SST ze wskazanych przez Wykonawcę r</w:t>
      </w:r>
      <w:r w:rsidRPr="003A3605">
        <w:rPr>
          <w:rFonts w:ascii="Verdana" w:hAnsi="Verdana"/>
          <w:sz w:val="20"/>
          <w:szCs w:val="20"/>
        </w:rPr>
        <w:t>obót źródeł;</w:t>
      </w:r>
    </w:p>
    <w:p w14:paraId="6A4E4F60" w14:textId="6EE70804" w:rsidR="00D42BAC" w:rsidRPr="003A3605" w:rsidRDefault="008A1DDC" w:rsidP="00454262">
      <w:pPr>
        <w:numPr>
          <w:ilvl w:val="0"/>
          <w:numId w:val="6"/>
        </w:numPr>
        <w:spacing w:after="0" w:line="360" w:lineRule="auto"/>
        <w:ind w:hanging="39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p</w:t>
      </w:r>
      <w:r w:rsidR="00D42BAC" w:rsidRPr="003A3605">
        <w:rPr>
          <w:rFonts w:ascii="Verdana" w:hAnsi="Verdana"/>
          <w:sz w:val="20"/>
          <w:szCs w:val="20"/>
        </w:rPr>
        <w:t>odejmowaniu decyzji o dopuszczeniu do użycia materiałów</w:t>
      </w:r>
      <w:r w:rsidRPr="003A3605">
        <w:rPr>
          <w:rFonts w:ascii="Verdana" w:hAnsi="Verdana"/>
          <w:sz w:val="20"/>
          <w:szCs w:val="20"/>
        </w:rPr>
        <w:t xml:space="preserve"> posiadających atest producenta;</w:t>
      </w:r>
    </w:p>
    <w:p w14:paraId="59480E83" w14:textId="67DD1E96" w:rsidR="00D42BAC" w:rsidRPr="003A3605" w:rsidRDefault="008A1DDC" w:rsidP="00454262">
      <w:pPr>
        <w:numPr>
          <w:ilvl w:val="0"/>
          <w:numId w:val="6"/>
        </w:numPr>
        <w:spacing w:after="0" w:line="360" w:lineRule="auto"/>
        <w:ind w:hanging="39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a</w:t>
      </w:r>
      <w:r w:rsidR="00D42BAC" w:rsidRPr="003A3605">
        <w:rPr>
          <w:rFonts w:ascii="Verdana" w:hAnsi="Verdana"/>
          <w:sz w:val="20"/>
          <w:szCs w:val="20"/>
        </w:rPr>
        <w:t>kceptowaniu recept i techno</w:t>
      </w:r>
      <w:r w:rsidRPr="003A3605">
        <w:rPr>
          <w:rFonts w:ascii="Verdana" w:hAnsi="Verdana"/>
          <w:sz w:val="20"/>
          <w:szCs w:val="20"/>
        </w:rPr>
        <w:t>logii zgodnie z wymaganiami SST;</w:t>
      </w:r>
    </w:p>
    <w:p w14:paraId="3C619301" w14:textId="2F0FA3F0" w:rsidR="00D42BAC" w:rsidRPr="003A3605" w:rsidRDefault="008A1DDC" w:rsidP="00454262">
      <w:pPr>
        <w:numPr>
          <w:ilvl w:val="0"/>
          <w:numId w:val="6"/>
        </w:numPr>
        <w:spacing w:after="0" w:line="360" w:lineRule="auto"/>
        <w:ind w:hanging="39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k</w:t>
      </w:r>
      <w:r w:rsidR="00D42BAC" w:rsidRPr="003A3605">
        <w:rPr>
          <w:rFonts w:ascii="Verdana" w:hAnsi="Verdana"/>
          <w:sz w:val="20"/>
          <w:szCs w:val="20"/>
        </w:rPr>
        <w:t xml:space="preserve">ontrolowaniu wytwórni materiałów, prefabrykatów, mas bitumicznych w celu sprawdzenia zgodności i </w:t>
      </w:r>
      <w:r w:rsidR="00F70892" w:rsidRPr="003A3605">
        <w:rPr>
          <w:rFonts w:ascii="Verdana" w:hAnsi="Verdana"/>
          <w:sz w:val="20"/>
          <w:szCs w:val="20"/>
        </w:rPr>
        <w:t>akceptacji stosowanych</w:t>
      </w:r>
      <w:r w:rsidR="00D42BAC" w:rsidRPr="003A3605">
        <w:rPr>
          <w:rFonts w:ascii="Verdana" w:hAnsi="Verdana"/>
          <w:sz w:val="20"/>
          <w:szCs w:val="20"/>
        </w:rPr>
        <w:t xml:space="preserve"> metod wytwarzania</w:t>
      </w:r>
      <w:r w:rsidRPr="003A3605">
        <w:rPr>
          <w:rFonts w:ascii="Verdana" w:hAnsi="Verdana"/>
          <w:sz w:val="20"/>
          <w:szCs w:val="20"/>
        </w:rPr>
        <w:t>;</w:t>
      </w:r>
    </w:p>
    <w:p w14:paraId="065157EC" w14:textId="573F9CC6" w:rsidR="00D42BAC" w:rsidRPr="003A3605" w:rsidRDefault="008A1DDC" w:rsidP="00454262">
      <w:pPr>
        <w:numPr>
          <w:ilvl w:val="0"/>
          <w:numId w:val="6"/>
        </w:numPr>
        <w:spacing w:after="0" w:line="360" w:lineRule="auto"/>
        <w:ind w:hanging="39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k</w:t>
      </w:r>
      <w:r w:rsidR="00D42BAC" w:rsidRPr="003A3605">
        <w:rPr>
          <w:rFonts w:ascii="Verdana" w:hAnsi="Verdana"/>
          <w:sz w:val="20"/>
          <w:szCs w:val="20"/>
        </w:rPr>
        <w:t xml:space="preserve">ontrolowaniu sposobów składowania i przechowywania materiałów </w:t>
      </w:r>
      <w:r w:rsidR="00F70892" w:rsidRPr="003A3605">
        <w:rPr>
          <w:rFonts w:ascii="Verdana" w:hAnsi="Verdana"/>
          <w:sz w:val="20"/>
          <w:szCs w:val="20"/>
        </w:rPr>
        <w:t>oraz uporządkowania</w:t>
      </w:r>
      <w:r w:rsidR="00D42BAC" w:rsidRPr="003A3605">
        <w:rPr>
          <w:rFonts w:ascii="Verdana" w:hAnsi="Verdana"/>
          <w:sz w:val="20"/>
          <w:szCs w:val="20"/>
        </w:rPr>
        <w:t xml:space="preserve"> miejsc s</w:t>
      </w:r>
      <w:r w:rsidRPr="003A3605">
        <w:rPr>
          <w:rFonts w:ascii="Verdana" w:hAnsi="Verdana"/>
          <w:sz w:val="20"/>
          <w:szCs w:val="20"/>
        </w:rPr>
        <w:t>kładowania po zakończeniu robót;</w:t>
      </w:r>
    </w:p>
    <w:p w14:paraId="79A6A1F1" w14:textId="7C083546" w:rsidR="00D42BAC" w:rsidRPr="003A3605" w:rsidRDefault="008A1DDC" w:rsidP="00454262">
      <w:pPr>
        <w:numPr>
          <w:ilvl w:val="0"/>
          <w:numId w:val="6"/>
        </w:numPr>
        <w:spacing w:after="0" w:line="360" w:lineRule="auto"/>
        <w:ind w:hanging="39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z</w:t>
      </w:r>
      <w:r w:rsidR="00D42BAC" w:rsidRPr="003A3605">
        <w:rPr>
          <w:rFonts w:ascii="Verdana" w:hAnsi="Verdana"/>
          <w:sz w:val="20"/>
          <w:szCs w:val="20"/>
        </w:rPr>
        <w:t xml:space="preserve">lecaniu Wykonawcy robót przeprowadzenia dodatkowych badań materiałów </w:t>
      </w:r>
      <w:r w:rsidR="00963E34"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>i robót budzą</w:t>
      </w:r>
      <w:r w:rsidRPr="003A3605">
        <w:rPr>
          <w:rFonts w:ascii="Verdana" w:hAnsi="Verdana"/>
          <w:sz w:val="20"/>
          <w:szCs w:val="20"/>
        </w:rPr>
        <w:t>cych wątpliwości co do jakości;</w:t>
      </w:r>
    </w:p>
    <w:p w14:paraId="089F9703" w14:textId="03B84600" w:rsidR="00D42BAC" w:rsidRPr="003A3605" w:rsidRDefault="008A1DDC" w:rsidP="00454262">
      <w:pPr>
        <w:numPr>
          <w:ilvl w:val="0"/>
          <w:numId w:val="6"/>
        </w:numPr>
        <w:spacing w:after="0" w:line="360" w:lineRule="auto"/>
        <w:ind w:hanging="39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d</w:t>
      </w:r>
      <w:r w:rsidR="00D42BAC" w:rsidRPr="003A3605">
        <w:rPr>
          <w:rFonts w:ascii="Verdana" w:hAnsi="Verdana"/>
          <w:sz w:val="20"/>
          <w:szCs w:val="20"/>
        </w:rPr>
        <w:t>okonywaniu oceny wyników badań i pomiarów przepro</w:t>
      </w:r>
      <w:r w:rsidRPr="003A3605">
        <w:rPr>
          <w:rFonts w:ascii="Verdana" w:hAnsi="Verdana"/>
          <w:sz w:val="20"/>
          <w:szCs w:val="20"/>
        </w:rPr>
        <w:t>wadzonych przez Wykonawcę robót;</w:t>
      </w:r>
    </w:p>
    <w:p w14:paraId="6D70F653" w14:textId="36F16041" w:rsidR="00D42BAC" w:rsidRPr="003A3605" w:rsidRDefault="008A1DDC" w:rsidP="00454262">
      <w:pPr>
        <w:numPr>
          <w:ilvl w:val="0"/>
          <w:numId w:val="6"/>
        </w:numPr>
        <w:spacing w:after="0" w:line="360" w:lineRule="auto"/>
        <w:ind w:hanging="39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a</w:t>
      </w:r>
      <w:r w:rsidR="00D42BAC" w:rsidRPr="003A3605">
        <w:rPr>
          <w:rFonts w:ascii="Verdana" w:hAnsi="Verdana"/>
          <w:sz w:val="20"/>
          <w:szCs w:val="20"/>
        </w:rPr>
        <w:t>kceptowaniu sprzętu i środków transportowych używanych do robót, co do zgodności ich</w:t>
      </w:r>
      <w:r w:rsidRPr="003A3605">
        <w:rPr>
          <w:rFonts w:ascii="Verdana" w:hAnsi="Verdana"/>
          <w:sz w:val="20"/>
          <w:szCs w:val="20"/>
        </w:rPr>
        <w:t xml:space="preserve"> ze Specyfikacjami Technicznymi;</w:t>
      </w:r>
    </w:p>
    <w:p w14:paraId="21A6BCC0" w14:textId="2160A188" w:rsidR="00D42BAC" w:rsidRPr="003A3605" w:rsidRDefault="008A1DDC" w:rsidP="00454262">
      <w:pPr>
        <w:numPr>
          <w:ilvl w:val="0"/>
          <w:numId w:val="6"/>
        </w:numPr>
        <w:spacing w:after="0" w:line="360" w:lineRule="auto"/>
        <w:ind w:hanging="39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w</w:t>
      </w:r>
      <w:r w:rsidR="00D42BAC" w:rsidRPr="003A3605">
        <w:rPr>
          <w:rFonts w:ascii="Verdana" w:hAnsi="Verdana"/>
          <w:sz w:val="20"/>
          <w:szCs w:val="20"/>
        </w:rPr>
        <w:t>eryfikowaniu i akceptowaniu PZ</w:t>
      </w:r>
      <w:r w:rsidRPr="003A3605">
        <w:rPr>
          <w:rFonts w:ascii="Verdana" w:hAnsi="Verdana"/>
          <w:sz w:val="20"/>
          <w:szCs w:val="20"/>
        </w:rPr>
        <w:t>J (Program Zapewnienia Jakości);</w:t>
      </w:r>
    </w:p>
    <w:p w14:paraId="14A3C920" w14:textId="4879E65C" w:rsidR="00D42BAC" w:rsidRPr="003A3605" w:rsidRDefault="008A1DDC" w:rsidP="00454262">
      <w:pPr>
        <w:numPr>
          <w:ilvl w:val="0"/>
          <w:numId w:val="6"/>
        </w:numPr>
        <w:spacing w:after="0" w:line="360" w:lineRule="auto"/>
        <w:ind w:hanging="39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z</w:t>
      </w:r>
      <w:r w:rsidR="00D42BAC" w:rsidRPr="003A3605">
        <w:rPr>
          <w:rFonts w:ascii="Verdana" w:hAnsi="Verdana"/>
          <w:sz w:val="20"/>
          <w:szCs w:val="20"/>
        </w:rPr>
        <w:t>atwierdzaniu zakresu kontroli robót pro</w:t>
      </w:r>
      <w:r w:rsidRPr="003A3605">
        <w:rPr>
          <w:rFonts w:ascii="Verdana" w:hAnsi="Verdana"/>
          <w:sz w:val="20"/>
          <w:szCs w:val="20"/>
        </w:rPr>
        <w:t>wadzonych przez Wykonawcę robót;</w:t>
      </w:r>
    </w:p>
    <w:p w14:paraId="63221B49" w14:textId="6F6AD5FA" w:rsidR="00F70892" w:rsidRPr="00DC4555" w:rsidRDefault="00D42BAC" w:rsidP="00454262">
      <w:pPr>
        <w:numPr>
          <w:ilvl w:val="0"/>
          <w:numId w:val="6"/>
        </w:numPr>
        <w:spacing w:after="0" w:line="360" w:lineRule="auto"/>
        <w:ind w:hanging="396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Inspektor Nadzoru po dokonaniu weryfikacji i zatwierdzeniu PZJ będzie dokonywał oceny zgodności materiałów i robót z wymaganiami dokumentacji i ST na podstawie wyników dostarczonych przez Wykonawcę robót.</w:t>
      </w:r>
      <w:r w:rsidR="006363D4" w:rsidRPr="003A3605">
        <w:rPr>
          <w:rFonts w:ascii="Verdana" w:hAnsi="Verdana"/>
          <w:sz w:val="20"/>
          <w:szCs w:val="20"/>
        </w:rPr>
        <w:t xml:space="preserve"> </w:t>
      </w:r>
    </w:p>
    <w:p w14:paraId="2798C03F" w14:textId="77777777" w:rsidR="00F70892" w:rsidRPr="003A3605" w:rsidRDefault="00F70892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13E2E5BD" w14:textId="34B05B23" w:rsidR="006363D4" w:rsidRPr="003A3605" w:rsidRDefault="006363D4" w:rsidP="00454262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3A3605">
        <w:rPr>
          <w:rFonts w:ascii="Verdana" w:hAnsi="Verdana"/>
          <w:bCs/>
          <w:sz w:val="20"/>
          <w:szCs w:val="20"/>
        </w:rPr>
        <w:t>Pozostałe obowiązki Inspektora Nadzoru:</w:t>
      </w:r>
    </w:p>
    <w:p w14:paraId="651D33DB" w14:textId="7EB41759" w:rsidR="00D42BAC" w:rsidRPr="003A3605" w:rsidRDefault="00950AFB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w</w:t>
      </w:r>
      <w:r w:rsidR="00D42BAC" w:rsidRPr="003A3605">
        <w:rPr>
          <w:rFonts w:ascii="Verdana" w:hAnsi="Verdana"/>
          <w:sz w:val="20"/>
          <w:szCs w:val="20"/>
        </w:rPr>
        <w:t xml:space="preserve">ykonywanie pomiarów geodezyjnych celem szczegółowej kontroli robót prowadzonych przez Wykonawcę robót </w:t>
      </w:r>
      <w:r w:rsidR="00F70892" w:rsidRPr="003A3605">
        <w:rPr>
          <w:rFonts w:ascii="Verdana" w:hAnsi="Verdana"/>
          <w:sz w:val="20"/>
          <w:szCs w:val="20"/>
        </w:rPr>
        <w:t>zadania,</w:t>
      </w:r>
      <w:r w:rsidR="00D42BAC" w:rsidRPr="003A3605">
        <w:rPr>
          <w:rFonts w:ascii="Verdana" w:hAnsi="Verdana"/>
          <w:sz w:val="20"/>
          <w:szCs w:val="20"/>
        </w:rPr>
        <w:t xml:space="preserve"> nad którym sprawowany jest </w:t>
      </w:r>
      <w:r w:rsidRPr="003A3605">
        <w:rPr>
          <w:rFonts w:ascii="Verdana" w:hAnsi="Verdana"/>
          <w:sz w:val="20"/>
          <w:szCs w:val="20"/>
        </w:rPr>
        <w:t>przedmiotowy nadzór inwestorski;</w:t>
      </w:r>
      <w:r w:rsidR="00D42BAC" w:rsidRPr="003A3605">
        <w:rPr>
          <w:rFonts w:ascii="Verdana" w:hAnsi="Verdana"/>
          <w:sz w:val="20"/>
          <w:szCs w:val="20"/>
        </w:rPr>
        <w:t xml:space="preserve"> </w:t>
      </w:r>
    </w:p>
    <w:p w14:paraId="2C5B56AA" w14:textId="54A103AF" w:rsidR="00D42BAC" w:rsidRPr="003A3605" w:rsidRDefault="00950AFB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u</w:t>
      </w:r>
      <w:r w:rsidR="00D42BAC" w:rsidRPr="003A3605">
        <w:rPr>
          <w:rFonts w:ascii="Verdana" w:hAnsi="Verdana"/>
          <w:sz w:val="20"/>
          <w:szCs w:val="20"/>
        </w:rPr>
        <w:t>stalenie metody i zasady obmiaru robót oraz uczestniczenie przy dokonywaniu obmiarów robót dok</w:t>
      </w:r>
      <w:r w:rsidRPr="003A3605">
        <w:rPr>
          <w:rFonts w:ascii="Verdana" w:hAnsi="Verdana"/>
          <w:sz w:val="20"/>
          <w:szCs w:val="20"/>
        </w:rPr>
        <w:t>onywanych przez Wykonawcę robót;</w:t>
      </w:r>
    </w:p>
    <w:p w14:paraId="47188622" w14:textId="68754835" w:rsidR="00D42BAC" w:rsidRPr="003A3605" w:rsidRDefault="00950AFB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a</w:t>
      </w:r>
      <w:r w:rsidR="00D42BAC" w:rsidRPr="003A3605">
        <w:rPr>
          <w:rFonts w:ascii="Verdana" w:hAnsi="Verdana"/>
          <w:sz w:val="20"/>
          <w:szCs w:val="20"/>
        </w:rPr>
        <w:t>kceptacja urządzeń i sprzętu pomiarowego stosowanego w czasie prowadzenia robót i ich obmiar.</w:t>
      </w:r>
    </w:p>
    <w:p w14:paraId="12DEA00B" w14:textId="26E25C8B" w:rsidR="00D42BAC" w:rsidRPr="003A3605" w:rsidRDefault="00950AFB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lastRenderedPageBreak/>
        <w:t>s</w:t>
      </w:r>
      <w:r w:rsidR="00D42BAC" w:rsidRPr="003A3605">
        <w:rPr>
          <w:rFonts w:ascii="Verdana" w:hAnsi="Verdana"/>
          <w:sz w:val="20"/>
          <w:szCs w:val="20"/>
        </w:rPr>
        <w:t>prawdzanie wykonanych robót i powiadamianie Wykonawcy robót o wykrytych wadach oraz poświadczenia usunięcia wad przez Wykonawcę robót, a także ustalanie rodzaju i zakresu koniecznych do wykonania robót poprawkowych</w:t>
      </w:r>
      <w:r w:rsidRPr="003A3605">
        <w:rPr>
          <w:rFonts w:ascii="Verdana" w:hAnsi="Verdana"/>
          <w:sz w:val="20"/>
          <w:szCs w:val="20"/>
        </w:rPr>
        <w:t>;</w:t>
      </w:r>
    </w:p>
    <w:p w14:paraId="01AE89BC" w14:textId="3BBE78E7" w:rsidR="00D42BAC" w:rsidRPr="003A3605" w:rsidRDefault="00950AFB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z</w:t>
      </w:r>
      <w:r w:rsidR="00D42BAC" w:rsidRPr="003A3605">
        <w:rPr>
          <w:rFonts w:ascii="Verdana" w:hAnsi="Verdana"/>
          <w:sz w:val="20"/>
          <w:szCs w:val="20"/>
        </w:rPr>
        <w:t>lecanie usunięcia wad stronie trzeciej w przypadku, gdy Wykonawca robót nie usunie ich w terminie (o zamiarze zlecenia usunięcia wad stronie trzeciej Inspektor zobowiązany jest powiadomić Wykonawcę robót na 14 dni wcześniej)</w:t>
      </w:r>
      <w:r w:rsidRPr="003A3605">
        <w:rPr>
          <w:rFonts w:ascii="Verdana" w:hAnsi="Verdana"/>
          <w:sz w:val="20"/>
          <w:szCs w:val="20"/>
        </w:rPr>
        <w:t>;</w:t>
      </w:r>
    </w:p>
    <w:p w14:paraId="1FE6AC91" w14:textId="15AEFE39" w:rsidR="00D42BAC" w:rsidRPr="003A3605" w:rsidRDefault="00950AFB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o</w:t>
      </w:r>
      <w:r w:rsidR="00D42BAC" w:rsidRPr="003A3605">
        <w:rPr>
          <w:rFonts w:ascii="Verdana" w:hAnsi="Verdana"/>
          <w:sz w:val="20"/>
          <w:szCs w:val="20"/>
        </w:rPr>
        <w:t xml:space="preserve">cena przedstawionych przez Wykonawcę robót wycen kosztów zmian w robotach </w:t>
      </w:r>
      <w:r w:rsidR="0063410D"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>i przedstawienie do akceptacji Zamawiającego w cią</w:t>
      </w:r>
      <w:r w:rsidRPr="003A3605">
        <w:rPr>
          <w:rFonts w:ascii="Verdana" w:hAnsi="Verdana"/>
          <w:sz w:val="20"/>
          <w:szCs w:val="20"/>
        </w:rPr>
        <w:t>gu 4 dni od daty ich zgłoszenia;</w:t>
      </w:r>
    </w:p>
    <w:p w14:paraId="6F770427" w14:textId="72904C47" w:rsidR="00D42BAC" w:rsidRPr="003A3605" w:rsidRDefault="00950AFB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o</w:t>
      </w:r>
      <w:r w:rsidR="00D42BAC" w:rsidRPr="003A3605">
        <w:rPr>
          <w:rFonts w:ascii="Verdana" w:hAnsi="Verdana"/>
          <w:sz w:val="20"/>
          <w:szCs w:val="20"/>
        </w:rPr>
        <w:t>cena przedstawionych przez Wykonawcę robót kosztów, które zgodnie z Umową podlegają dodatkowej opłacie bądź własnej wyceny tych kosztów i przedłożenia i</w:t>
      </w:r>
      <w:r w:rsidRPr="003A3605">
        <w:rPr>
          <w:rFonts w:ascii="Verdana" w:hAnsi="Verdana"/>
          <w:sz w:val="20"/>
          <w:szCs w:val="20"/>
        </w:rPr>
        <w:t xml:space="preserve">ch do </w:t>
      </w:r>
      <w:r w:rsidR="00F70892" w:rsidRPr="003A3605">
        <w:rPr>
          <w:rFonts w:ascii="Verdana" w:hAnsi="Verdana"/>
          <w:sz w:val="20"/>
          <w:szCs w:val="20"/>
        </w:rPr>
        <w:t>akceptacji Zamawiającego</w:t>
      </w:r>
      <w:r w:rsidRPr="003A3605">
        <w:rPr>
          <w:rFonts w:ascii="Verdana" w:hAnsi="Verdana"/>
          <w:sz w:val="20"/>
          <w:szCs w:val="20"/>
        </w:rPr>
        <w:t>;</w:t>
      </w:r>
    </w:p>
    <w:p w14:paraId="43E735F8" w14:textId="3A51E982" w:rsidR="00D42BAC" w:rsidRPr="003A3605" w:rsidRDefault="00950AFB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d</w:t>
      </w:r>
      <w:r w:rsidR="00D42BAC" w:rsidRPr="003A3605">
        <w:rPr>
          <w:rFonts w:ascii="Verdana" w:hAnsi="Verdana"/>
          <w:sz w:val="20"/>
          <w:szCs w:val="20"/>
        </w:rPr>
        <w:t>okonywanie odbioru technicznego: gotowych elementów, robót zanikających, ulegających zakryciu, odbioru częściowego robót oraz pra</w:t>
      </w:r>
      <w:r w:rsidRPr="003A3605">
        <w:rPr>
          <w:rFonts w:ascii="Verdana" w:hAnsi="Verdana"/>
          <w:sz w:val="20"/>
          <w:szCs w:val="20"/>
        </w:rPr>
        <w:t>c z zakresu obsługi geodezyjnej;</w:t>
      </w:r>
    </w:p>
    <w:p w14:paraId="180E30DB" w14:textId="413758F7" w:rsidR="00D42BAC" w:rsidRPr="003A3605" w:rsidRDefault="0023303A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s</w:t>
      </w:r>
      <w:r w:rsidR="00D42BAC" w:rsidRPr="003A3605">
        <w:rPr>
          <w:rFonts w:ascii="Verdana" w:hAnsi="Verdana"/>
          <w:sz w:val="20"/>
          <w:szCs w:val="20"/>
        </w:rPr>
        <w:t xml:space="preserve">prawdzanie miesięcznych zestawień Wykonawcy robót wartości zakończonych                  i odebranych robót i potwierdzenie kwot do wpłaty (w ciągu 14 dni od złożenia zestawienia przez Wykonawcę robót), oraz opracowanie miesięcznych informacji </w:t>
      </w:r>
      <w:r w:rsidR="00090CB7" w:rsidRPr="003A3605">
        <w:rPr>
          <w:rFonts w:ascii="Verdana" w:hAnsi="Verdana"/>
          <w:sz w:val="20"/>
          <w:szCs w:val="20"/>
        </w:rPr>
        <w:t xml:space="preserve">                z postępu robót;</w:t>
      </w:r>
    </w:p>
    <w:p w14:paraId="7374F927" w14:textId="18CDF27E" w:rsidR="00D42BAC" w:rsidRPr="003A3605" w:rsidRDefault="0023303A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p</w:t>
      </w:r>
      <w:r w:rsidR="00D42BAC" w:rsidRPr="003A3605">
        <w:rPr>
          <w:rFonts w:ascii="Verdana" w:hAnsi="Verdana"/>
          <w:sz w:val="20"/>
          <w:szCs w:val="20"/>
        </w:rPr>
        <w:t>oświadczenie terminu zakończenia robót</w:t>
      </w:r>
      <w:r w:rsidR="00090CB7" w:rsidRPr="003A3605">
        <w:rPr>
          <w:rFonts w:ascii="Verdana" w:hAnsi="Verdana"/>
          <w:sz w:val="20"/>
          <w:szCs w:val="20"/>
        </w:rPr>
        <w:t>;</w:t>
      </w:r>
    </w:p>
    <w:p w14:paraId="698744D4" w14:textId="3C3AE732" w:rsidR="00D42BAC" w:rsidRPr="003A3605" w:rsidRDefault="00090CB7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s</w:t>
      </w:r>
      <w:r w:rsidR="00D42BAC" w:rsidRPr="003A3605">
        <w:rPr>
          <w:rFonts w:ascii="Verdana" w:hAnsi="Verdana"/>
          <w:sz w:val="20"/>
          <w:szCs w:val="20"/>
        </w:rPr>
        <w:t xml:space="preserve">twierdzanie wnioskowania zakończenia robót, sprawdzanie </w:t>
      </w:r>
      <w:r w:rsidR="0063410D" w:rsidRPr="003A3605">
        <w:rPr>
          <w:rFonts w:ascii="Verdana" w:hAnsi="Verdana"/>
          <w:sz w:val="20"/>
          <w:szCs w:val="20"/>
        </w:rPr>
        <w:t xml:space="preserve">kompletności </w:t>
      </w:r>
      <w:r w:rsidR="0063410D"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>i prawidłowości operatu kolaudacyjnego i przedłożenie do akceptacji Zamawiającego w celu ustalania terminu ostatecznego odbioru robót oraz uczestniczenie w odbiorze,</w:t>
      </w:r>
    </w:p>
    <w:p w14:paraId="05685601" w14:textId="67ED4E04" w:rsidR="00D42BAC" w:rsidRPr="003A3605" w:rsidRDefault="00090CB7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s</w:t>
      </w:r>
      <w:r w:rsidR="00D42BAC" w:rsidRPr="003A3605">
        <w:rPr>
          <w:rFonts w:ascii="Verdana" w:hAnsi="Verdana"/>
          <w:sz w:val="20"/>
          <w:szCs w:val="20"/>
        </w:rPr>
        <w:t xml:space="preserve">prawdzanie ostatecznej kwoty należnej Wykonawcy robót, ustalanie </w:t>
      </w:r>
      <w:r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 xml:space="preserve">i wnioskowanie zakresu konieczności korekt wyliczeń Wykonawcy robót </w:t>
      </w:r>
      <w:r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>i przedstawienie Zamawiającemu do podjęcia decyzji o ostatecznej wysokości tej kwoty (w ciągu 20 dni od otrzyman</w:t>
      </w:r>
      <w:r w:rsidRPr="003A3605">
        <w:rPr>
          <w:rFonts w:ascii="Verdana" w:hAnsi="Verdana"/>
          <w:sz w:val="20"/>
          <w:szCs w:val="20"/>
        </w:rPr>
        <w:t>ia rozliczenia Wykonawcy robót);</w:t>
      </w:r>
    </w:p>
    <w:p w14:paraId="0EB827CD" w14:textId="1C7C9FF4" w:rsidR="00D42BAC" w:rsidRPr="003A3605" w:rsidRDefault="00090CB7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d</w:t>
      </w:r>
      <w:r w:rsidR="00D42BAC" w:rsidRPr="003A3605">
        <w:rPr>
          <w:rFonts w:ascii="Verdana" w:hAnsi="Verdana"/>
          <w:sz w:val="20"/>
          <w:szCs w:val="20"/>
        </w:rPr>
        <w:t xml:space="preserve">opilnowanie zabezpieczenia przez Wykonawcę robót terenu budowy </w:t>
      </w:r>
      <w:r w:rsidRPr="003A3605">
        <w:rPr>
          <w:rFonts w:ascii="Verdana" w:hAnsi="Verdana"/>
          <w:sz w:val="20"/>
          <w:szCs w:val="20"/>
        </w:rPr>
        <w:t>w przypadku wypowiedzenia Umowy;</w:t>
      </w:r>
    </w:p>
    <w:p w14:paraId="49DBA93B" w14:textId="78DF6CDF" w:rsidR="00D42BAC" w:rsidRPr="003A3605" w:rsidRDefault="00090CB7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r</w:t>
      </w:r>
      <w:r w:rsidR="00D42BAC" w:rsidRPr="003A3605">
        <w:rPr>
          <w:rFonts w:ascii="Verdana" w:hAnsi="Verdana"/>
          <w:sz w:val="20"/>
          <w:szCs w:val="20"/>
        </w:rPr>
        <w:t>ozliczanie umowy w pr</w:t>
      </w:r>
      <w:r w:rsidRPr="003A3605">
        <w:rPr>
          <w:rFonts w:ascii="Verdana" w:hAnsi="Verdana"/>
          <w:sz w:val="20"/>
          <w:szCs w:val="20"/>
        </w:rPr>
        <w:t>zypadku wypowiedzenia;</w:t>
      </w:r>
    </w:p>
    <w:p w14:paraId="0AF81A66" w14:textId="398A0575" w:rsidR="00D42BAC" w:rsidRPr="003A3605" w:rsidRDefault="00090CB7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p</w:t>
      </w:r>
      <w:r w:rsidR="00D42BAC" w:rsidRPr="003A3605">
        <w:rPr>
          <w:rFonts w:ascii="Verdana" w:hAnsi="Verdana"/>
          <w:sz w:val="20"/>
          <w:szCs w:val="20"/>
        </w:rPr>
        <w:t xml:space="preserve">rowadzenie całości spraw dotyczących budowy z władzami terenowymi </w:t>
      </w:r>
      <w:r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>i ludnością miejscową, właścicielami urządzeń oraz właścicielami sąsiadujących gruntów</w:t>
      </w:r>
      <w:r w:rsidRPr="003A3605">
        <w:rPr>
          <w:rFonts w:ascii="Verdana" w:hAnsi="Verdana"/>
          <w:sz w:val="20"/>
          <w:szCs w:val="20"/>
        </w:rPr>
        <w:t>;</w:t>
      </w:r>
    </w:p>
    <w:p w14:paraId="6B1965FC" w14:textId="2D65AFCB" w:rsidR="00D42BAC" w:rsidRPr="003A3605" w:rsidRDefault="00090CB7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s</w:t>
      </w:r>
      <w:r w:rsidR="00D42BAC" w:rsidRPr="003A3605">
        <w:rPr>
          <w:rFonts w:ascii="Verdana" w:hAnsi="Verdana"/>
          <w:sz w:val="20"/>
          <w:szCs w:val="20"/>
        </w:rPr>
        <w:t xml:space="preserve">kładanie do Zamawiającego pisemnych regularnych informacji (raporty) </w:t>
      </w:r>
      <w:r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>z postępu robót (finansowego i rzeczowego) oraz z działalności obejmującej prowadzenie nadzoru z częstotliwością ustaloną na pierwszej Radzie Budowy</w:t>
      </w:r>
      <w:r w:rsidR="00CF3CC0">
        <w:rPr>
          <w:rFonts w:ascii="Verdana" w:hAnsi="Verdana"/>
          <w:sz w:val="20"/>
          <w:szCs w:val="20"/>
        </w:rPr>
        <w:t>.</w:t>
      </w:r>
      <w:r w:rsidR="00CF3CC0" w:rsidRPr="00CF3CC0">
        <w:rPr>
          <w:rFonts w:ascii="Verdana" w:hAnsi="Verdana"/>
          <w:sz w:val="20"/>
          <w:szCs w:val="20"/>
        </w:rPr>
        <w:t xml:space="preserve"> </w:t>
      </w:r>
      <w:r w:rsidR="00CF3CC0">
        <w:rPr>
          <w:rFonts w:ascii="Verdana" w:hAnsi="Verdana"/>
          <w:sz w:val="20"/>
          <w:szCs w:val="20"/>
        </w:rPr>
        <w:t>Równolegle z tym raportem Inspektor Nadzoru jest zobowiązany przedstawić wykaz zweryfikowanej przez siebie dokumentacji za poprzedni miesiąc.</w:t>
      </w:r>
    </w:p>
    <w:p w14:paraId="486A77D2" w14:textId="35F994E4" w:rsidR="00D42BAC" w:rsidRPr="003A3605" w:rsidRDefault="00090CB7" w:rsidP="00454262">
      <w:pPr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lastRenderedPageBreak/>
        <w:t>k</w:t>
      </w:r>
      <w:r w:rsidR="00D42BAC" w:rsidRPr="003A3605">
        <w:rPr>
          <w:rFonts w:ascii="Verdana" w:hAnsi="Verdana"/>
          <w:sz w:val="20"/>
          <w:szCs w:val="20"/>
        </w:rPr>
        <w:t>ontrolowanie Wykonawcy robót w zakresie spełniania przez niego lub Podwykonawcę wymogu zatrudnienia na podstawie umowy o pracę osób</w:t>
      </w:r>
      <w:r w:rsidR="00635C21" w:rsidRPr="003A3605">
        <w:rPr>
          <w:rFonts w:ascii="Verdana" w:hAnsi="Verdana"/>
          <w:sz w:val="20"/>
          <w:szCs w:val="20"/>
        </w:rPr>
        <w:t>,</w:t>
      </w:r>
      <w:r w:rsidR="00D42BAC" w:rsidRPr="003A3605">
        <w:rPr>
          <w:rFonts w:ascii="Verdana" w:hAnsi="Verdana"/>
          <w:sz w:val="20"/>
          <w:szCs w:val="20"/>
        </w:rPr>
        <w:t xml:space="preserve"> </w:t>
      </w:r>
      <w:r w:rsidR="00635C21" w:rsidRPr="003A3605">
        <w:rPr>
          <w:rFonts w:ascii="Verdana" w:hAnsi="Verdana"/>
          <w:sz w:val="20"/>
          <w:szCs w:val="20"/>
        </w:rPr>
        <w:br/>
      </w:r>
      <w:r w:rsidR="00D42BAC" w:rsidRPr="003A3605">
        <w:rPr>
          <w:rFonts w:ascii="Verdana" w:hAnsi="Verdana"/>
          <w:sz w:val="20"/>
          <w:szCs w:val="20"/>
        </w:rPr>
        <w:t>o których mowa w Umowie na roboty budowlane, wraz ze składaniem do Zamawiającego comiesi</w:t>
      </w:r>
      <w:r w:rsidRPr="003A3605">
        <w:rPr>
          <w:rFonts w:ascii="Verdana" w:hAnsi="Verdana"/>
          <w:sz w:val="20"/>
          <w:szCs w:val="20"/>
        </w:rPr>
        <w:t>ęcznych informacji na ten temat.</w:t>
      </w:r>
    </w:p>
    <w:p w14:paraId="09F25BCC" w14:textId="0123E092" w:rsidR="00462376" w:rsidRPr="003A3605" w:rsidRDefault="00462376" w:rsidP="00454262">
      <w:pPr>
        <w:suppressAutoHyphens/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31B863A6" w14:textId="5F9906C1" w:rsidR="00AD45BD" w:rsidRPr="003A3605" w:rsidRDefault="006363D4" w:rsidP="00454262">
      <w:pPr>
        <w:pStyle w:val="Akapitzlist"/>
        <w:numPr>
          <w:ilvl w:val="0"/>
          <w:numId w:val="2"/>
        </w:numPr>
        <w:suppressAutoHyphens/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3A3605">
        <w:rPr>
          <w:rFonts w:ascii="Verdana" w:hAnsi="Verdana"/>
          <w:b/>
          <w:sz w:val="20"/>
          <w:szCs w:val="20"/>
        </w:rPr>
        <w:t>Sprawowanie nadzoru inwestorskiego zgodnie z Ustawą z dnia 7 lipca 1994 r. Prawo budowlane w okresie rękojmi</w:t>
      </w:r>
      <w:r w:rsidR="00C903E4" w:rsidRPr="003A3605">
        <w:rPr>
          <w:rFonts w:ascii="Verdana" w:hAnsi="Verdana"/>
          <w:b/>
          <w:sz w:val="20"/>
          <w:szCs w:val="20"/>
        </w:rPr>
        <w:t xml:space="preserve"> za </w:t>
      </w:r>
      <w:r w:rsidR="00825E72" w:rsidRPr="003A3605">
        <w:rPr>
          <w:rFonts w:ascii="Verdana" w:hAnsi="Verdana"/>
          <w:b/>
          <w:sz w:val="20"/>
          <w:szCs w:val="20"/>
        </w:rPr>
        <w:t>wady i gwarancji dla r</w:t>
      </w:r>
      <w:r w:rsidR="00C903E4" w:rsidRPr="003A3605">
        <w:rPr>
          <w:rFonts w:ascii="Verdana" w:hAnsi="Verdana"/>
          <w:b/>
          <w:sz w:val="20"/>
          <w:szCs w:val="20"/>
        </w:rPr>
        <w:t xml:space="preserve">obót, </w:t>
      </w:r>
      <w:r w:rsidRPr="003A3605">
        <w:rPr>
          <w:rFonts w:ascii="Verdana" w:hAnsi="Verdana"/>
          <w:b/>
          <w:sz w:val="20"/>
          <w:szCs w:val="20"/>
        </w:rPr>
        <w:t>w tym potwierdzanie usunięcia wad ujawnio</w:t>
      </w:r>
      <w:r w:rsidR="00C903E4" w:rsidRPr="003A3605">
        <w:rPr>
          <w:rFonts w:ascii="Verdana" w:hAnsi="Verdana"/>
          <w:b/>
          <w:sz w:val="20"/>
          <w:szCs w:val="20"/>
        </w:rPr>
        <w:t xml:space="preserve">nych w okresie rękojmi za wady </w:t>
      </w:r>
      <w:r w:rsidRPr="003A3605">
        <w:rPr>
          <w:rFonts w:ascii="Verdana" w:hAnsi="Verdana"/>
          <w:b/>
          <w:sz w:val="20"/>
          <w:szCs w:val="20"/>
        </w:rPr>
        <w:t>i w okresie gwarancyjnym</w:t>
      </w:r>
      <w:r w:rsidRPr="003A3605">
        <w:rPr>
          <w:rFonts w:ascii="Verdana" w:hAnsi="Verdana"/>
          <w:b/>
          <w:kern w:val="2"/>
          <w:sz w:val="20"/>
          <w:szCs w:val="20"/>
          <w:lang w:eastAsia="ar-SA"/>
        </w:rPr>
        <w:t xml:space="preserve"> oraz </w:t>
      </w:r>
      <w:r w:rsidRPr="003A3605">
        <w:rPr>
          <w:rFonts w:ascii="Verdana" w:hAnsi="Verdana"/>
          <w:b/>
          <w:bCs/>
          <w:sz w:val="20"/>
          <w:szCs w:val="20"/>
        </w:rPr>
        <w:t>uczestnictwo w odbiorze pogwarancyjnym</w:t>
      </w:r>
      <w:r w:rsidRPr="003A3605">
        <w:rPr>
          <w:rFonts w:ascii="Verdana" w:hAnsi="Verdana"/>
          <w:b/>
          <w:sz w:val="20"/>
          <w:szCs w:val="20"/>
        </w:rPr>
        <w:t>.</w:t>
      </w:r>
      <w:r w:rsidR="00777207" w:rsidRPr="003A3605">
        <w:rPr>
          <w:rFonts w:ascii="Verdana" w:hAnsi="Verdana"/>
          <w:b/>
          <w:kern w:val="1"/>
          <w:sz w:val="20"/>
          <w:szCs w:val="20"/>
          <w:lang w:eastAsia="ar-SA"/>
        </w:rPr>
        <w:t xml:space="preserve"> </w:t>
      </w:r>
      <w:r w:rsidR="00145FFD" w:rsidRPr="003A3605">
        <w:rPr>
          <w:rFonts w:ascii="Verdana" w:hAnsi="Verdana"/>
          <w:b/>
          <w:sz w:val="20"/>
          <w:szCs w:val="20"/>
        </w:rPr>
        <w:t>W ramach tych czynności do podstawowych obowiązków Wykonawcy usługi nadzoru inwestorskiego należy:</w:t>
      </w:r>
    </w:p>
    <w:p w14:paraId="09D3962C" w14:textId="380DCD03" w:rsidR="00292100" w:rsidRPr="003A3605" w:rsidRDefault="000F3822" w:rsidP="00454262">
      <w:pPr>
        <w:pStyle w:val="Akapitzlist"/>
        <w:numPr>
          <w:ilvl w:val="0"/>
          <w:numId w:val="8"/>
        </w:numPr>
        <w:suppressAutoHyphens/>
        <w:autoSpaceDN w:val="0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f</w:t>
      </w:r>
      <w:r w:rsidR="00292100" w:rsidRPr="003A3605">
        <w:rPr>
          <w:rFonts w:ascii="Verdana" w:hAnsi="Verdana"/>
          <w:sz w:val="20"/>
          <w:szCs w:val="20"/>
        </w:rPr>
        <w:t>inalizacja zadań wynikającyc</w:t>
      </w:r>
      <w:r w:rsidRPr="003A3605">
        <w:rPr>
          <w:rFonts w:ascii="Verdana" w:hAnsi="Verdana"/>
          <w:sz w:val="20"/>
          <w:szCs w:val="20"/>
        </w:rPr>
        <w:t>h z obowiązków na etapie budowy;</w:t>
      </w:r>
    </w:p>
    <w:p w14:paraId="1534D8AC" w14:textId="75DBAC3C" w:rsidR="00292100" w:rsidRPr="003A3605" w:rsidRDefault="000F3822" w:rsidP="00454262">
      <w:pPr>
        <w:pStyle w:val="Akapitzlist"/>
        <w:numPr>
          <w:ilvl w:val="0"/>
          <w:numId w:val="8"/>
        </w:numPr>
        <w:suppressAutoHyphens/>
        <w:autoSpaceDN w:val="0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d</w:t>
      </w:r>
      <w:r w:rsidR="00292100" w:rsidRPr="003A3605">
        <w:rPr>
          <w:rFonts w:ascii="Verdana" w:hAnsi="Verdana"/>
          <w:sz w:val="20"/>
          <w:szCs w:val="20"/>
        </w:rPr>
        <w:t>okonywanie inspekcji i nadzór nad robotami zaległymi oraz robot</w:t>
      </w:r>
      <w:r w:rsidRPr="003A3605">
        <w:rPr>
          <w:rFonts w:ascii="Verdana" w:hAnsi="Verdana"/>
          <w:sz w:val="20"/>
          <w:szCs w:val="20"/>
        </w:rPr>
        <w:t>ami niezbędnymi do usuwania wad;</w:t>
      </w:r>
    </w:p>
    <w:p w14:paraId="27690B4A" w14:textId="7BE85E75" w:rsidR="00292100" w:rsidRPr="003A3605" w:rsidRDefault="000F3822" w:rsidP="00454262">
      <w:pPr>
        <w:pStyle w:val="Akapitzlist"/>
        <w:numPr>
          <w:ilvl w:val="0"/>
          <w:numId w:val="8"/>
        </w:numPr>
        <w:suppressAutoHyphens/>
        <w:autoSpaceDN w:val="0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o</w:t>
      </w:r>
      <w:r w:rsidR="00292100" w:rsidRPr="003A3605">
        <w:rPr>
          <w:rFonts w:ascii="Verdana" w:hAnsi="Verdana"/>
          <w:sz w:val="20"/>
          <w:szCs w:val="20"/>
        </w:rPr>
        <w:t>dbiór ro</w:t>
      </w:r>
      <w:r w:rsidRPr="003A3605">
        <w:rPr>
          <w:rFonts w:ascii="Verdana" w:hAnsi="Verdana"/>
          <w:sz w:val="20"/>
          <w:szCs w:val="20"/>
        </w:rPr>
        <w:t>bót związanych z usunięciem wad;</w:t>
      </w:r>
    </w:p>
    <w:p w14:paraId="03E2D055" w14:textId="207658F4" w:rsidR="00292100" w:rsidRPr="003A3605" w:rsidRDefault="000F3822" w:rsidP="00454262">
      <w:pPr>
        <w:pStyle w:val="Akapitzlist"/>
        <w:numPr>
          <w:ilvl w:val="0"/>
          <w:numId w:val="8"/>
        </w:numPr>
        <w:suppressAutoHyphens/>
        <w:autoSpaceDN w:val="0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w</w:t>
      </w:r>
      <w:r w:rsidR="00292100" w:rsidRPr="003A3605">
        <w:rPr>
          <w:rFonts w:ascii="Verdana" w:hAnsi="Verdana"/>
          <w:sz w:val="20"/>
          <w:szCs w:val="20"/>
        </w:rPr>
        <w:t xml:space="preserve">spieranie Zamawiającego w negocjacjach dotyczących nierozstrzygniętych roszczeń </w:t>
      </w:r>
      <w:r w:rsidR="00081DE4" w:rsidRPr="003A3605">
        <w:rPr>
          <w:rFonts w:ascii="Verdana" w:hAnsi="Verdana"/>
          <w:sz w:val="20"/>
          <w:szCs w:val="20"/>
        </w:rPr>
        <w:br/>
      </w:r>
      <w:r w:rsidR="00292100" w:rsidRPr="003A3605">
        <w:rPr>
          <w:rFonts w:ascii="Verdana" w:hAnsi="Verdana"/>
          <w:sz w:val="20"/>
          <w:szCs w:val="20"/>
        </w:rPr>
        <w:t>i sporów</w:t>
      </w:r>
      <w:r w:rsidRPr="003A3605">
        <w:rPr>
          <w:rFonts w:ascii="Verdana" w:hAnsi="Verdana"/>
          <w:sz w:val="20"/>
          <w:szCs w:val="20"/>
        </w:rPr>
        <w:t>;</w:t>
      </w:r>
    </w:p>
    <w:p w14:paraId="100718C8" w14:textId="6155CC88" w:rsidR="00963E34" w:rsidRDefault="00635C21" w:rsidP="00454262">
      <w:pPr>
        <w:pStyle w:val="Akapitzlist"/>
        <w:numPr>
          <w:ilvl w:val="0"/>
          <w:numId w:val="8"/>
        </w:numPr>
        <w:suppressAutoHyphens/>
        <w:autoSpaceDN w:val="0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udział w</w:t>
      </w:r>
      <w:r w:rsidR="0044539C" w:rsidRPr="003A3605">
        <w:rPr>
          <w:rFonts w:ascii="Verdana" w:hAnsi="Verdana"/>
          <w:sz w:val="20"/>
          <w:szCs w:val="20"/>
        </w:rPr>
        <w:t xml:space="preserve"> corocznych przegląd</w:t>
      </w:r>
      <w:r w:rsidRPr="003A3605">
        <w:rPr>
          <w:rFonts w:ascii="Verdana" w:hAnsi="Verdana"/>
          <w:sz w:val="20"/>
          <w:szCs w:val="20"/>
        </w:rPr>
        <w:t>ach gwarancyjnych i przeglądzie pogwarancyjnym</w:t>
      </w:r>
      <w:r w:rsidR="0044539C" w:rsidRPr="003A3605">
        <w:rPr>
          <w:rFonts w:ascii="Verdana" w:hAnsi="Verdana"/>
          <w:sz w:val="20"/>
          <w:szCs w:val="20"/>
        </w:rPr>
        <w:t xml:space="preserve"> obiektu</w:t>
      </w:r>
      <w:r w:rsidR="008D2929" w:rsidRPr="003A3605">
        <w:rPr>
          <w:rFonts w:ascii="Verdana" w:hAnsi="Verdana"/>
          <w:sz w:val="20"/>
          <w:szCs w:val="20"/>
        </w:rPr>
        <w:t>.</w:t>
      </w:r>
    </w:p>
    <w:p w14:paraId="66D1EA23" w14:textId="77777777" w:rsidR="00F70892" w:rsidRPr="003A3605" w:rsidRDefault="00F70892" w:rsidP="00454262">
      <w:pPr>
        <w:pStyle w:val="Akapitzlist"/>
        <w:suppressAutoHyphens/>
        <w:autoSpaceDN w:val="0"/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00E5283D" w14:textId="6F4A477D" w:rsidR="00C204C3" w:rsidRDefault="00366C34" w:rsidP="00454262">
      <w:pPr>
        <w:pStyle w:val="Zwykytekst"/>
        <w:numPr>
          <w:ilvl w:val="0"/>
          <w:numId w:val="2"/>
        </w:numPr>
        <w:spacing w:line="360" w:lineRule="auto"/>
        <w:rPr>
          <w:rFonts w:ascii="Verdana" w:hAnsi="Verdana"/>
          <w:b/>
          <w:bCs/>
        </w:rPr>
      </w:pPr>
      <w:r w:rsidRPr="003A3605">
        <w:rPr>
          <w:rFonts w:ascii="Verdana" w:hAnsi="Verdana"/>
          <w:b/>
          <w:bCs/>
        </w:rPr>
        <w:t>Wymagania</w:t>
      </w:r>
    </w:p>
    <w:p w14:paraId="3EB18212" w14:textId="77777777" w:rsidR="00E00930" w:rsidRPr="00F70892" w:rsidRDefault="00E00930" w:rsidP="00454262">
      <w:pPr>
        <w:pStyle w:val="Zwykytekst"/>
        <w:spacing w:line="360" w:lineRule="auto"/>
        <w:ind w:left="390"/>
        <w:rPr>
          <w:rFonts w:ascii="Verdana" w:hAnsi="Verdana"/>
          <w:b/>
          <w:bCs/>
        </w:rPr>
      </w:pPr>
    </w:p>
    <w:p w14:paraId="7943C7D9" w14:textId="5D6BB139" w:rsidR="001C4976" w:rsidRDefault="00366C34" w:rsidP="00454262">
      <w:pPr>
        <w:spacing w:after="0" w:line="36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 xml:space="preserve">Nadzór inwestorski będzie pełniony przez cały czas realizacji </w:t>
      </w:r>
      <w:r w:rsidR="00AA51A1">
        <w:rPr>
          <w:rFonts w:ascii="Verdana" w:hAnsi="Verdana"/>
          <w:sz w:val="20"/>
          <w:szCs w:val="20"/>
        </w:rPr>
        <w:t>zadania</w:t>
      </w:r>
      <w:r w:rsidRPr="003A3605">
        <w:rPr>
          <w:rFonts w:ascii="Verdana" w:hAnsi="Verdana"/>
          <w:sz w:val="20"/>
          <w:szCs w:val="20"/>
        </w:rPr>
        <w:t>.</w:t>
      </w:r>
      <w:r w:rsidR="00685C47" w:rsidRPr="003A3605">
        <w:rPr>
          <w:rFonts w:ascii="Verdana" w:hAnsi="Verdana"/>
          <w:sz w:val="20"/>
          <w:szCs w:val="20"/>
        </w:rPr>
        <w:t xml:space="preserve"> </w:t>
      </w:r>
      <w:r w:rsidR="00694F67" w:rsidRPr="003A3605">
        <w:rPr>
          <w:rFonts w:ascii="Verdana" w:hAnsi="Verdana" w:cs="Arial"/>
          <w:bCs/>
          <w:sz w:val="20"/>
          <w:szCs w:val="20"/>
        </w:rPr>
        <w:t>W czasie prowadzenia robót budowlanych przez Wykonawcę wymagana jest obecność Inspektora Nadzoru robót, potwierdzona wpisem do dziennika budowy.</w:t>
      </w:r>
      <w:r w:rsidR="00F3200A">
        <w:rPr>
          <w:rFonts w:ascii="Verdana" w:hAnsi="Verdana" w:cs="Arial"/>
          <w:bCs/>
          <w:sz w:val="20"/>
          <w:szCs w:val="20"/>
        </w:rPr>
        <w:t xml:space="preserve"> </w:t>
      </w:r>
      <w:r w:rsidR="001C4976" w:rsidRPr="00F3200A">
        <w:rPr>
          <w:rFonts w:ascii="Verdana" w:hAnsi="Verdana" w:cs="Arial"/>
          <w:sz w:val="20"/>
          <w:szCs w:val="20"/>
        </w:rPr>
        <w:t>W celu prawidłowej realizacji zadania</w:t>
      </w:r>
      <w:r w:rsidR="00F3200A" w:rsidRPr="00F3200A">
        <w:rPr>
          <w:rFonts w:ascii="Verdana" w:hAnsi="Verdana" w:cs="Arial"/>
          <w:sz w:val="20"/>
          <w:szCs w:val="20"/>
        </w:rPr>
        <w:t xml:space="preserve"> poza Inspektorem Nadzoru robót</w:t>
      </w:r>
      <w:r w:rsidR="001C4976" w:rsidRPr="00F3200A">
        <w:rPr>
          <w:rFonts w:ascii="Verdana" w:hAnsi="Verdana" w:cs="Arial"/>
          <w:sz w:val="20"/>
          <w:szCs w:val="20"/>
        </w:rPr>
        <w:t xml:space="preserve"> Wykonawca ma obowiązek zapewnienia Inspektorów nadzoru inwestorskiego, dla</w:t>
      </w:r>
      <w:r w:rsidR="00F3200A">
        <w:rPr>
          <w:rFonts w:ascii="Verdana" w:hAnsi="Verdana" w:cs="Arial"/>
          <w:sz w:val="20"/>
          <w:szCs w:val="20"/>
        </w:rPr>
        <w:t xml:space="preserve"> wszystkich</w:t>
      </w:r>
      <w:r w:rsidR="001C4976" w:rsidRPr="00F3200A">
        <w:rPr>
          <w:rFonts w:ascii="Verdana" w:hAnsi="Verdana" w:cs="Arial"/>
          <w:sz w:val="20"/>
          <w:szCs w:val="20"/>
        </w:rPr>
        <w:t xml:space="preserve"> branż realizowanych na zadaniu.</w:t>
      </w:r>
      <w:r w:rsidR="001C4976" w:rsidRPr="00AE60D8"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72455D3C" w14:textId="0FA56C04" w:rsidR="00694F67" w:rsidRPr="003A3605" w:rsidRDefault="00694F67" w:rsidP="0045426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 w:cs="Arial"/>
          <w:bCs/>
          <w:sz w:val="20"/>
          <w:szCs w:val="20"/>
        </w:rPr>
        <w:t xml:space="preserve"> </w:t>
      </w:r>
    </w:p>
    <w:p w14:paraId="6CBB1520" w14:textId="58156A72" w:rsidR="0086285B" w:rsidRDefault="0086285B" w:rsidP="004542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3A3605">
        <w:rPr>
          <w:rFonts w:ascii="Verdana" w:hAnsi="Verdana"/>
          <w:b/>
          <w:bCs/>
          <w:sz w:val="20"/>
          <w:szCs w:val="20"/>
        </w:rPr>
        <w:t>Wyposażenie biura nadzoru</w:t>
      </w:r>
    </w:p>
    <w:p w14:paraId="0166D9FC" w14:textId="77777777" w:rsidR="00E00930" w:rsidRPr="003A3605" w:rsidRDefault="00E00930" w:rsidP="00454262">
      <w:pPr>
        <w:pStyle w:val="Akapitzlist"/>
        <w:spacing w:after="0" w:line="360" w:lineRule="auto"/>
        <w:ind w:left="390"/>
        <w:jc w:val="both"/>
        <w:rPr>
          <w:rFonts w:ascii="Verdana" w:hAnsi="Verdana"/>
          <w:b/>
          <w:bCs/>
          <w:sz w:val="20"/>
          <w:szCs w:val="20"/>
        </w:rPr>
      </w:pPr>
    </w:p>
    <w:p w14:paraId="3A32F4E8" w14:textId="5DC1857A" w:rsidR="006E021F" w:rsidRDefault="006E021F" w:rsidP="00454262">
      <w:pPr>
        <w:spacing w:after="0" w:line="360" w:lineRule="auto"/>
        <w:ind w:left="426"/>
        <w:jc w:val="both"/>
        <w:rPr>
          <w:rFonts w:ascii="Verdana" w:hAnsi="Verdana"/>
          <w:sz w:val="20"/>
          <w:szCs w:val="20"/>
          <w:lang w:eastAsia="pl-PL"/>
        </w:rPr>
      </w:pPr>
      <w:r w:rsidRPr="003A3605">
        <w:rPr>
          <w:rFonts w:ascii="Verdana" w:hAnsi="Verdana"/>
          <w:sz w:val="20"/>
          <w:szCs w:val="20"/>
          <w:lang w:eastAsia="pl-PL"/>
        </w:rPr>
        <w:t>Zamawiający nie zapewnia Nadzorowi środków transportu i sprzętu koniecznego do pełnienia nadzoru.</w:t>
      </w:r>
      <w:r w:rsidR="00F70892">
        <w:rPr>
          <w:rFonts w:ascii="Verdana" w:hAnsi="Verdana"/>
          <w:sz w:val="20"/>
          <w:szCs w:val="20"/>
          <w:lang w:eastAsia="pl-PL"/>
        </w:rPr>
        <w:t xml:space="preserve"> </w:t>
      </w:r>
      <w:r w:rsidRPr="003A3605">
        <w:rPr>
          <w:rFonts w:ascii="Verdana" w:hAnsi="Verdana"/>
          <w:sz w:val="20"/>
          <w:szCs w:val="20"/>
          <w:lang w:eastAsia="pl-PL"/>
        </w:rPr>
        <w:t>Pomieszczenie biurowe na potrzeby pracy Nadzoru inwestorskiego, w postaci zaplecza przygotowanego przez Wykonawcę</w:t>
      </w:r>
      <w:r w:rsidR="00594308" w:rsidRPr="003A3605">
        <w:rPr>
          <w:rFonts w:ascii="Verdana" w:hAnsi="Verdana"/>
          <w:sz w:val="20"/>
          <w:szCs w:val="20"/>
          <w:lang w:eastAsia="pl-PL"/>
        </w:rPr>
        <w:t xml:space="preserve"> robót</w:t>
      </w:r>
      <w:r w:rsidRPr="003A3605">
        <w:rPr>
          <w:rFonts w:ascii="Verdana" w:hAnsi="Verdana"/>
          <w:sz w:val="20"/>
          <w:szCs w:val="20"/>
          <w:lang w:eastAsia="pl-PL"/>
        </w:rPr>
        <w:t xml:space="preserve">, udostępni Zamawiający. W związku </w:t>
      </w:r>
      <w:r w:rsidR="00440AC6">
        <w:rPr>
          <w:rFonts w:ascii="Verdana" w:hAnsi="Verdana"/>
          <w:sz w:val="20"/>
          <w:szCs w:val="20"/>
          <w:lang w:eastAsia="pl-PL"/>
        </w:rPr>
        <w:br/>
      </w:r>
      <w:r w:rsidRPr="003A3605">
        <w:rPr>
          <w:rFonts w:ascii="Verdana" w:hAnsi="Verdana"/>
          <w:sz w:val="20"/>
          <w:szCs w:val="20"/>
          <w:lang w:eastAsia="pl-PL"/>
        </w:rPr>
        <w:t xml:space="preserve">z powyższym Nadzór winien we własnym zakresie i własnym staraniem zorganizować wyposażenie w sprzęt biurowy, geodezyjny i transport (w zakresie niezbędnym </w:t>
      </w:r>
      <w:r w:rsidR="00440AC6">
        <w:rPr>
          <w:rFonts w:ascii="Verdana" w:hAnsi="Verdana"/>
          <w:sz w:val="20"/>
          <w:szCs w:val="20"/>
          <w:lang w:eastAsia="pl-PL"/>
        </w:rPr>
        <w:br/>
      </w:r>
      <w:r w:rsidRPr="003A3605">
        <w:rPr>
          <w:rFonts w:ascii="Verdana" w:hAnsi="Verdana"/>
          <w:sz w:val="20"/>
          <w:szCs w:val="20"/>
          <w:lang w:eastAsia="pl-PL"/>
        </w:rPr>
        <w:t xml:space="preserve">do wykonania niniejszego zamówienia). Nadzór wyposaży swój personel w sprzęt, środki transportu i łączności niezbędne do prowadzenia czynności nadzoru. </w:t>
      </w:r>
    </w:p>
    <w:p w14:paraId="41E227B0" w14:textId="77777777" w:rsidR="00E00930" w:rsidRDefault="00E00930" w:rsidP="00454262">
      <w:pPr>
        <w:spacing w:after="0" w:line="360" w:lineRule="auto"/>
        <w:ind w:left="426"/>
        <w:jc w:val="both"/>
        <w:rPr>
          <w:rFonts w:ascii="Verdana" w:hAnsi="Verdana"/>
          <w:sz w:val="20"/>
          <w:szCs w:val="20"/>
          <w:lang w:eastAsia="pl-PL"/>
        </w:rPr>
      </w:pPr>
    </w:p>
    <w:p w14:paraId="4B9A6E2B" w14:textId="77777777" w:rsidR="00454262" w:rsidRDefault="00454262" w:rsidP="00454262">
      <w:pPr>
        <w:spacing w:after="0" w:line="360" w:lineRule="auto"/>
        <w:ind w:left="426"/>
        <w:jc w:val="both"/>
        <w:rPr>
          <w:rFonts w:ascii="Verdana" w:hAnsi="Verdana"/>
          <w:sz w:val="20"/>
          <w:szCs w:val="20"/>
          <w:lang w:eastAsia="pl-PL"/>
        </w:rPr>
      </w:pPr>
    </w:p>
    <w:p w14:paraId="6FD34EBC" w14:textId="77777777" w:rsidR="00F968B6" w:rsidRDefault="00F968B6" w:rsidP="00454262">
      <w:pPr>
        <w:spacing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</w:p>
    <w:p w14:paraId="13A86B02" w14:textId="4258FF0A" w:rsidR="00F968B6" w:rsidRPr="00F968B6" w:rsidRDefault="00F968B6" w:rsidP="0045426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F968B6">
        <w:rPr>
          <w:rFonts w:ascii="Verdana" w:hAnsi="Verdana"/>
          <w:b/>
          <w:sz w:val="20"/>
          <w:szCs w:val="20"/>
          <w:lang w:eastAsia="pl-PL"/>
        </w:rPr>
        <w:lastRenderedPageBreak/>
        <w:t>Termin wykonania usługi</w:t>
      </w:r>
    </w:p>
    <w:p w14:paraId="2749C1BD" w14:textId="77777777" w:rsidR="00F968B6" w:rsidRDefault="00F968B6" w:rsidP="00454262">
      <w:pPr>
        <w:pStyle w:val="Akapitzlist"/>
        <w:spacing w:after="0" w:line="360" w:lineRule="auto"/>
        <w:ind w:left="390"/>
        <w:jc w:val="both"/>
        <w:rPr>
          <w:rFonts w:ascii="Verdana" w:hAnsi="Verdana"/>
          <w:sz w:val="20"/>
          <w:szCs w:val="20"/>
          <w:lang w:eastAsia="pl-PL"/>
        </w:rPr>
      </w:pPr>
    </w:p>
    <w:p w14:paraId="1ED29EDA" w14:textId="77777777" w:rsidR="00136E50" w:rsidRPr="00EA06F0" w:rsidRDefault="00136E50" w:rsidP="00136E50">
      <w:pPr>
        <w:spacing w:after="0" w:line="360" w:lineRule="auto"/>
        <w:ind w:firstLine="425"/>
        <w:rPr>
          <w:rFonts w:ascii="Verdana" w:hAnsi="Verdana"/>
          <w:bCs/>
          <w:color w:val="000000"/>
          <w:sz w:val="20"/>
          <w:szCs w:val="20"/>
        </w:rPr>
      </w:pPr>
      <w:r w:rsidRPr="00EA06F0">
        <w:rPr>
          <w:rFonts w:ascii="Verdana" w:hAnsi="Verdana"/>
          <w:bCs/>
          <w:color w:val="000000"/>
          <w:sz w:val="20"/>
          <w:szCs w:val="20"/>
        </w:rPr>
        <w:t xml:space="preserve">Okres realizacji Usługi wynosi </w:t>
      </w:r>
      <w:r>
        <w:rPr>
          <w:rFonts w:ascii="Verdana" w:hAnsi="Verdana"/>
          <w:bCs/>
          <w:color w:val="000000"/>
          <w:sz w:val="20"/>
          <w:szCs w:val="20"/>
        </w:rPr>
        <w:t>90</w:t>
      </w:r>
      <w:r w:rsidRPr="00EA06F0">
        <w:rPr>
          <w:rFonts w:ascii="Verdana" w:hAnsi="Verdana"/>
          <w:bCs/>
          <w:color w:val="000000"/>
          <w:sz w:val="20"/>
          <w:szCs w:val="20"/>
        </w:rPr>
        <w:t xml:space="preserve"> miesięcy, w tym:</w:t>
      </w:r>
    </w:p>
    <w:p w14:paraId="1124C3B3" w14:textId="177D83CE" w:rsidR="00136E50" w:rsidRPr="00EA06F0" w:rsidRDefault="00136E50" w:rsidP="00136E50">
      <w:pPr>
        <w:spacing w:after="0" w:line="360" w:lineRule="auto"/>
        <w:ind w:left="1134"/>
        <w:jc w:val="both"/>
        <w:rPr>
          <w:rFonts w:ascii="Verdana" w:hAnsi="Verdana"/>
          <w:bCs/>
          <w:color w:val="000000"/>
          <w:sz w:val="20"/>
          <w:szCs w:val="20"/>
        </w:rPr>
      </w:pPr>
      <w:r w:rsidRPr="00EA06F0">
        <w:rPr>
          <w:rFonts w:ascii="Verdana" w:hAnsi="Verdana"/>
          <w:bCs/>
          <w:color w:val="000000"/>
          <w:sz w:val="20"/>
          <w:szCs w:val="20"/>
        </w:rPr>
        <w:t>a)</w:t>
      </w:r>
      <w:r w:rsidRPr="00EA06F0">
        <w:rPr>
          <w:rFonts w:ascii="Verdana" w:hAnsi="Verdana"/>
          <w:bCs/>
          <w:color w:val="000000"/>
          <w:sz w:val="20"/>
          <w:szCs w:val="20"/>
        </w:rPr>
        <w:tab/>
      </w:r>
      <w:r>
        <w:rPr>
          <w:rFonts w:ascii="Verdana" w:hAnsi="Verdana"/>
          <w:bCs/>
          <w:color w:val="000000"/>
          <w:sz w:val="20"/>
          <w:szCs w:val="20"/>
        </w:rPr>
        <w:t>6</w:t>
      </w:r>
      <w:r w:rsidRPr="00EA06F0">
        <w:rPr>
          <w:rFonts w:ascii="Verdana" w:hAnsi="Verdana"/>
          <w:bCs/>
          <w:color w:val="000000"/>
          <w:sz w:val="20"/>
          <w:szCs w:val="20"/>
        </w:rPr>
        <w:t xml:space="preserve"> mies</w:t>
      </w:r>
      <w:r>
        <w:rPr>
          <w:rFonts w:ascii="Verdana" w:hAnsi="Verdana"/>
          <w:bCs/>
          <w:color w:val="000000"/>
          <w:sz w:val="20"/>
          <w:szCs w:val="20"/>
        </w:rPr>
        <w:t>ięcy</w:t>
      </w:r>
      <w:r w:rsidRPr="00EA06F0">
        <w:rPr>
          <w:rFonts w:ascii="Verdana" w:hAnsi="Verdana"/>
          <w:bCs/>
          <w:color w:val="000000"/>
          <w:sz w:val="20"/>
          <w:szCs w:val="20"/>
        </w:rPr>
        <w:t xml:space="preserve"> od dnia wydania pisemnego polecenia przez Zamawiającego - dla czynności określonych w</w:t>
      </w:r>
      <w:r>
        <w:rPr>
          <w:rFonts w:ascii="Verdana" w:hAnsi="Verdana"/>
          <w:bCs/>
          <w:color w:val="000000"/>
          <w:sz w:val="20"/>
          <w:szCs w:val="20"/>
        </w:rPr>
        <w:t xml:space="preserve"> Umowie</w:t>
      </w:r>
      <w:r w:rsidRPr="00EA06F0">
        <w:rPr>
          <w:rFonts w:ascii="Verdana" w:hAnsi="Verdana"/>
          <w:bCs/>
          <w:color w:val="000000"/>
          <w:sz w:val="20"/>
          <w:szCs w:val="20"/>
        </w:rPr>
        <w:t xml:space="preserve"> § </w:t>
      </w:r>
      <w:r w:rsidR="004E209F" w:rsidRPr="00EA06F0">
        <w:rPr>
          <w:rFonts w:ascii="Verdana" w:hAnsi="Verdana"/>
          <w:bCs/>
          <w:color w:val="000000"/>
          <w:sz w:val="20"/>
          <w:szCs w:val="20"/>
        </w:rPr>
        <w:t>4</w:t>
      </w:r>
      <w:r w:rsidR="004E209F">
        <w:rPr>
          <w:rFonts w:ascii="Verdana" w:hAnsi="Verdana"/>
          <w:bCs/>
          <w:color w:val="000000"/>
          <w:sz w:val="20"/>
          <w:szCs w:val="20"/>
        </w:rPr>
        <w:t xml:space="preserve"> ust.</w:t>
      </w:r>
      <w:r>
        <w:rPr>
          <w:rFonts w:ascii="Verdana" w:hAnsi="Verdana"/>
          <w:bCs/>
          <w:color w:val="000000"/>
          <w:sz w:val="20"/>
          <w:szCs w:val="20"/>
        </w:rPr>
        <w:t xml:space="preserve"> 1 pkt 1 – 2, pkt 4 – 14; ust. 2 i ust. 3 </w:t>
      </w:r>
      <w:r>
        <w:rPr>
          <w:rFonts w:ascii="Verdana" w:hAnsi="Verdana"/>
          <w:bCs/>
          <w:color w:val="000000"/>
          <w:sz w:val="20"/>
          <w:szCs w:val="20"/>
        </w:rPr>
        <w:br/>
        <w:t>w okresie wykonywania Robót,</w:t>
      </w:r>
    </w:p>
    <w:p w14:paraId="4A746DD6" w14:textId="77777777" w:rsidR="00136E50" w:rsidRDefault="00136E50" w:rsidP="00136E50">
      <w:pPr>
        <w:spacing w:line="360" w:lineRule="auto"/>
        <w:ind w:left="1134"/>
        <w:jc w:val="both"/>
        <w:rPr>
          <w:rFonts w:ascii="Verdana" w:hAnsi="Verdana"/>
          <w:bCs/>
          <w:color w:val="000000"/>
          <w:sz w:val="20"/>
          <w:szCs w:val="20"/>
        </w:rPr>
      </w:pPr>
      <w:r w:rsidRPr="00EA06F0">
        <w:rPr>
          <w:rFonts w:ascii="Verdana" w:hAnsi="Verdana"/>
          <w:bCs/>
          <w:color w:val="000000"/>
          <w:sz w:val="20"/>
          <w:szCs w:val="20"/>
        </w:rPr>
        <w:t>b)</w:t>
      </w:r>
      <w:r w:rsidRPr="00EA06F0">
        <w:rPr>
          <w:rFonts w:ascii="Verdana" w:hAnsi="Verdana"/>
          <w:bCs/>
          <w:color w:val="000000"/>
          <w:sz w:val="20"/>
          <w:szCs w:val="20"/>
        </w:rPr>
        <w:tab/>
        <w:t xml:space="preserve"> </w:t>
      </w:r>
      <w:r>
        <w:rPr>
          <w:rFonts w:ascii="Verdana" w:hAnsi="Verdana"/>
          <w:bCs/>
          <w:color w:val="000000"/>
          <w:sz w:val="20"/>
          <w:szCs w:val="20"/>
        </w:rPr>
        <w:t>84</w:t>
      </w:r>
      <w:r w:rsidRPr="00EA06F0">
        <w:rPr>
          <w:rFonts w:ascii="Verdana" w:hAnsi="Verdana"/>
          <w:bCs/>
          <w:color w:val="000000"/>
          <w:sz w:val="20"/>
          <w:szCs w:val="20"/>
        </w:rPr>
        <w:t xml:space="preserve"> miesiące (</w:t>
      </w:r>
      <w:r>
        <w:rPr>
          <w:rFonts w:ascii="Verdana" w:hAnsi="Verdana"/>
          <w:bCs/>
          <w:color w:val="000000"/>
          <w:sz w:val="20"/>
          <w:szCs w:val="20"/>
        </w:rPr>
        <w:t>7</w:t>
      </w:r>
      <w:r w:rsidRPr="00EA06F0">
        <w:rPr>
          <w:rFonts w:ascii="Verdana" w:hAnsi="Verdana"/>
          <w:bCs/>
          <w:color w:val="000000"/>
          <w:sz w:val="20"/>
          <w:szCs w:val="20"/>
        </w:rPr>
        <w:t xml:space="preserve"> lat) od dnia odbioru ostatecznego Robót</w:t>
      </w:r>
      <w:r>
        <w:rPr>
          <w:rFonts w:ascii="Verdana" w:hAnsi="Verdana"/>
          <w:bCs/>
          <w:color w:val="000000"/>
          <w:sz w:val="20"/>
          <w:szCs w:val="20"/>
        </w:rPr>
        <w:t xml:space="preserve"> – </w:t>
      </w:r>
      <w:r w:rsidRPr="00EA06F0">
        <w:rPr>
          <w:rFonts w:ascii="Verdana" w:hAnsi="Verdana"/>
          <w:bCs/>
          <w:color w:val="000000"/>
          <w:sz w:val="20"/>
          <w:szCs w:val="20"/>
        </w:rPr>
        <w:t>dla czynności określonych w</w:t>
      </w:r>
      <w:r>
        <w:rPr>
          <w:rFonts w:ascii="Verdana" w:hAnsi="Verdana"/>
          <w:bCs/>
          <w:color w:val="000000"/>
          <w:sz w:val="20"/>
          <w:szCs w:val="20"/>
        </w:rPr>
        <w:t xml:space="preserve"> Umowie</w:t>
      </w:r>
      <w:r w:rsidRPr="00EA06F0">
        <w:rPr>
          <w:rFonts w:ascii="Verdana" w:hAnsi="Verdana"/>
          <w:bCs/>
          <w:color w:val="000000"/>
          <w:sz w:val="20"/>
          <w:szCs w:val="20"/>
        </w:rPr>
        <w:t xml:space="preserve"> § 4</w:t>
      </w:r>
      <w:r>
        <w:rPr>
          <w:rFonts w:ascii="Verdana" w:hAnsi="Verdana"/>
          <w:bCs/>
          <w:color w:val="000000"/>
          <w:sz w:val="20"/>
          <w:szCs w:val="20"/>
        </w:rPr>
        <w:t xml:space="preserve"> ust. 1 pkt 3 w okresie gwarancji udzielonej przez wykonawcę Robót.</w:t>
      </w:r>
    </w:p>
    <w:p w14:paraId="22FF4998" w14:textId="77777777" w:rsidR="00136E50" w:rsidRPr="00F968B6" w:rsidRDefault="00136E50" w:rsidP="00454262">
      <w:pPr>
        <w:pStyle w:val="Akapitzlist"/>
        <w:spacing w:after="0" w:line="360" w:lineRule="auto"/>
        <w:ind w:left="390"/>
        <w:jc w:val="both"/>
        <w:rPr>
          <w:rFonts w:ascii="Verdana" w:hAnsi="Verdana"/>
          <w:sz w:val="20"/>
          <w:szCs w:val="20"/>
          <w:lang w:eastAsia="pl-PL"/>
        </w:rPr>
      </w:pPr>
    </w:p>
    <w:p w14:paraId="78E13285" w14:textId="5353B808" w:rsidR="00F968B6" w:rsidRPr="00F968B6" w:rsidRDefault="00216FB6" w:rsidP="00B87607">
      <w:pPr>
        <w:spacing w:after="0" w:line="360" w:lineRule="auto"/>
        <w:ind w:left="426"/>
        <w:jc w:val="both"/>
        <w:rPr>
          <w:rFonts w:ascii="Verdana" w:hAnsi="Verdana"/>
          <w:b/>
          <w:sz w:val="20"/>
          <w:szCs w:val="20"/>
          <w:lang w:eastAsia="pl-PL"/>
        </w:rPr>
      </w:pPr>
      <w:r w:rsidRPr="00C7351B">
        <w:rPr>
          <w:rFonts w:ascii="Verdana" w:hAnsi="Verdana"/>
          <w:sz w:val="20"/>
          <w:szCs w:val="20"/>
          <w:lang w:eastAsia="pl-PL"/>
        </w:rPr>
        <w:t>Zadanie realizowane jest na podstawie Decyzji Wojewody Śląskiego nr 1</w:t>
      </w:r>
      <w:r w:rsidR="00454262" w:rsidRPr="00C7351B">
        <w:rPr>
          <w:rFonts w:ascii="Verdana" w:hAnsi="Verdana"/>
          <w:sz w:val="20"/>
          <w:szCs w:val="20"/>
          <w:lang w:eastAsia="pl-PL"/>
        </w:rPr>
        <w:t>3</w:t>
      </w:r>
      <w:r w:rsidRPr="00C7351B">
        <w:rPr>
          <w:rFonts w:ascii="Verdana" w:hAnsi="Verdana"/>
          <w:sz w:val="20"/>
          <w:szCs w:val="20"/>
          <w:lang w:eastAsia="pl-PL"/>
        </w:rPr>
        <w:t xml:space="preserve">/2025/ZRID z dnia 13 </w:t>
      </w:r>
      <w:r w:rsidR="00C7351B" w:rsidRPr="00C7351B">
        <w:rPr>
          <w:rFonts w:ascii="Verdana" w:hAnsi="Verdana"/>
          <w:sz w:val="20"/>
          <w:szCs w:val="20"/>
          <w:lang w:eastAsia="pl-PL"/>
        </w:rPr>
        <w:t xml:space="preserve">maja </w:t>
      </w:r>
      <w:r w:rsidRPr="00C7351B">
        <w:rPr>
          <w:rFonts w:ascii="Verdana" w:hAnsi="Verdana"/>
          <w:sz w:val="20"/>
          <w:szCs w:val="20"/>
          <w:lang w:eastAsia="pl-PL"/>
        </w:rPr>
        <w:t xml:space="preserve">2025 r. </w:t>
      </w:r>
    </w:p>
    <w:p w14:paraId="52ADD27D" w14:textId="77777777" w:rsidR="00136E50" w:rsidRPr="00136E50" w:rsidRDefault="001B3CC3" w:rsidP="00136E50">
      <w:pPr>
        <w:spacing w:after="0" w:line="360" w:lineRule="auto"/>
        <w:ind w:left="426"/>
        <w:jc w:val="both"/>
        <w:rPr>
          <w:rFonts w:ascii="Verdana" w:hAnsi="Verdana"/>
          <w:sz w:val="20"/>
          <w:szCs w:val="20"/>
          <w:lang w:eastAsia="pl-PL"/>
        </w:rPr>
      </w:pPr>
      <w:r w:rsidRPr="00B87607">
        <w:rPr>
          <w:rFonts w:ascii="Verdana" w:hAnsi="Verdana"/>
          <w:sz w:val="20"/>
          <w:szCs w:val="20"/>
          <w:lang w:eastAsia="pl-PL"/>
        </w:rPr>
        <w:t>Rozpoczęcie realizacji Usługi w zakresie wskazanym w</w:t>
      </w:r>
      <w:r w:rsidR="00B87607" w:rsidRPr="00B87607">
        <w:rPr>
          <w:rFonts w:ascii="Verdana" w:hAnsi="Verdana"/>
          <w:sz w:val="20"/>
          <w:szCs w:val="20"/>
          <w:lang w:eastAsia="pl-PL"/>
        </w:rPr>
        <w:t xml:space="preserve"> Umowie</w:t>
      </w:r>
      <w:r w:rsidRPr="00B87607">
        <w:rPr>
          <w:rFonts w:ascii="Verdana" w:hAnsi="Verdana"/>
          <w:sz w:val="20"/>
          <w:szCs w:val="20"/>
          <w:lang w:eastAsia="pl-PL"/>
        </w:rPr>
        <w:t xml:space="preserve"> ust. 1 pkt a) nastąpi </w:t>
      </w:r>
      <w:r w:rsidR="00B87607" w:rsidRPr="00B87607">
        <w:rPr>
          <w:rFonts w:ascii="Verdana" w:hAnsi="Verdana"/>
          <w:sz w:val="20"/>
          <w:szCs w:val="20"/>
          <w:lang w:eastAsia="pl-PL"/>
        </w:rPr>
        <w:br/>
      </w:r>
      <w:r w:rsidRPr="00B87607">
        <w:rPr>
          <w:rFonts w:ascii="Verdana" w:hAnsi="Verdana"/>
          <w:sz w:val="20"/>
          <w:szCs w:val="20"/>
          <w:lang w:eastAsia="pl-PL"/>
        </w:rPr>
        <w:t xml:space="preserve">na pisemne polecenie Zamawiającego. </w:t>
      </w:r>
      <w:r w:rsidR="00136E50" w:rsidRPr="00136E50">
        <w:rPr>
          <w:rFonts w:ascii="Verdana" w:hAnsi="Verdana"/>
          <w:sz w:val="20"/>
          <w:szCs w:val="20"/>
          <w:lang w:eastAsia="pl-PL"/>
        </w:rPr>
        <w:t xml:space="preserve">W postępowaniu na wyłonienie wykonawcy robót budowlanych przedłużenie Gwarancji Jakości stanowi kryterium </w:t>
      </w:r>
      <w:proofErr w:type="spellStart"/>
      <w:r w:rsidR="00136E50" w:rsidRPr="00136E50">
        <w:rPr>
          <w:rFonts w:ascii="Verdana" w:hAnsi="Verdana"/>
          <w:sz w:val="20"/>
          <w:szCs w:val="20"/>
          <w:lang w:eastAsia="pl-PL"/>
        </w:rPr>
        <w:t>pozacenowe</w:t>
      </w:r>
      <w:proofErr w:type="spellEnd"/>
      <w:r w:rsidR="00136E50" w:rsidRPr="00136E50">
        <w:rPr>
          <w:rFonts w:ascii="Verdana" w:hAnsi="Verdana"/>
          <w:sz w:val="20"/>
          <w:szCs w:val="20"/>
          <w:lang w:eastAsia="pl-PL"/>
        </w:rPr>
        <w:t>.</w:t>
      </w:r>
    </w:p>
    <w:p w14:paraId="41E12AFC" w14:textId="44491F9A" w:rsidR="001B3CC3" w:rsidRPr="00B87607" w:rsidRDefault="001B3CC3" w:rsidP="00B87607">
      <w:pPr>
        <w:spacing w:after="0" w:line="360" w:lineRule="auto"/>
        <w:ind w:left="426"/>
        <w:jc w:val="both"/>
        <w:rPr>
          <w:rFonts w:ascii="Verdana" w:hAnsi="Verdana"/>
          <w:sz w:val="20"/>
          <w:szCs w:val="20"/>
          <w:lang w:eastAsia="pl-PL"/>
        </w:rPr>
      </w:pPr>
      <w:r w:rsidRPr="00B87607">
        <w:rPr>
          <w:rFonts w:ascii="Verdana" w:hAnsi="Verdana"/>
          <w:sz w:val="20"/>
          <w:szCs w:val="20"/>
          <w:lang w:eastAsia="pl-PL"/>
        </w:rPr>
        <w:t xml:space="preserve">Wykonawca zobowiązuje się pozostawać od dnia zawarcia umowy w pełnej gotowości do rozpoczęcia realizacji. </w:t>
      </w:r>
    </w:p>
    <w:p w14:paraId="763AED9F" w14:textId="1B188BBB" w:rsidR="001B3CC3" w:rsidRPr="00B87607" w:rsidRDefault="001B3CC3" w:rsidP="00B87607">
      <w:pPr>
        <w:spacing w:after="0" w:line="360" w:lineRule="auto"/>
        <w:ind w:left="426"/>
        <w:jc w:val="both"/>
        <w:rPr>
          <w:rFonts w:ascii="Verdana" w:hAnsi="Verdana"/>
          <w:sz w:val="20"/>
          <w:szCs w:val="20"/>
          <w:lang w:eastAsia="pl-PL"/>
        </w:rPr>
      </w:pPr>
      <w:r w:rsidRPr="00B87607">
        <w:rPr>
          <w:rFonts w:ascii="Verdana" w:hAnsi="Verdana"/>
          <w:sz w:val="20"/>
          <w:szCs w:val="20"/>
          <w:lang w:eastAsia="pl-PL"/>
        </w:rPr>
        <w:t>Zamawiający może odpowiednio skrócić lub wydłużyć czas trwania Usługi w przypadku skrócenia lub wydłużenia czasu realizacji Robót</w:t>
      </w:r>
      <w:r w:rsidR="00136E50">
        <w:rPr>
          <w:rFonts w:ascii="Verdana" w:hAnsi="Verdana"/>
          <w:sz w:val="20"/>
          <w:szCs w:val="20"/>
          <w:lang w:eastAsia="pl-PL"/>
        </w:rPr>
        <w:t>, zgodnie z postanowieniami Umowy.</w:t>
      </w:r>
      <w:r w:rsidRPr="00B87607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021508EE" w14:textId="77777777" w:rsidR="001B3CC3" w:rsidRDefault="001B3CC3" w:rsidP="00454262">
      <w:pPr>
        <w:spacing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</w:p>
    <w:p w14:paraId="4BC230F0" w14:textId="77777777" w:rsidR="001B3CC3" w:rsidRPr="003A3605" w:rsidRDefault="001B3CC3" w:rsidP="00454262">
      <w:pPr>
        <w:spacing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</w:p>
    <w:p w14:paraId="6642B019" w14:textId="55715F22" w:rsidR="002A124A" w:rsidRDefault="00CD5D99" w:rsidP="00454262">
      <w:pPr>
        <w:pStyle w:val="Akapitzlist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3A3605">
        <w:rPr>
          <w:rFonts w:ascii="Verdana" w:hAnsi="Verdana"/>
          <w:b/>
          <w:sz w:val="20"/>
          <w:szCs w:val="20"/>
        </w:rPr>
        <w:t>K</w:t>
      </w:r>
      <w:r w:rsidR="00F87168" w:rsidRPr="003A3605">
        <w:rPr>
          <w:rFonts w:ascii="Verdana" w:hAnsi="Verdana"/>
          <w:b/>
          <w:sz w:val="20"/>
          <w:szCs w:val="20"/>
        </w:rPr>
        <w:t>ONTROLA JAKOŚCI PRACY NADZORU</w:t>
      </w:r>
    </w:p>
    <w:p w14:paraId="13842BC1" w14:textId="77777777" w:rsidR="00E00930" w:rsidRPr="00F70892" w:rsidRDefault="00E00930" w:rsidP="00454262">
      <w:pPr>
        <w:pStyle w:val="Akapitzlist"/>
        <w:spacing w:after="0" w:line="360" w:lineRule="auto"/>
        <w:ind w:left="567"/>
        <w:jc w:val="both"/>
        <w:rPr>
          <w:rFonts w:ascii="Verdana" w:hAnsi="Verdana"/>
          <w:b/>
          <w:sz w:val="20"/>
          <w:szCs w:val="20"/>
        </w:rPr>
      </w:pPr>
    </w:p>
    <w:p w14:paraId="276AAA91" w14:textId="54BA87EE" w:rsidR="002A124A" w:rsidRPr="003A3605" w:rsidRDefault="002A124A" w:rsidP="00454262">
      <w:pPr>
        <w:tabs>
          <w:tab w:val="left" w:pos="567"/>
        </w:tabs>
        <w:spacing w:after="0" w:line="360" w:lineRule="auto"/>
        <w:ind w:left="567" w:hanging="141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Zamawiający będzie kontrolował jakość pracy Nadzoru w oparciu o:</w:t>
      </w:r>
    </w:p>
    <w:p w14:paraId="1D240315" w14:textId="4368A2C5" w:rsidR="002A53FC" w:rsidRPr="003A3605" w:rsidRDefault="002A53FC" w:rsidP="00454262">
      <w:pPr>
        <w:pStyle w:val="Akapitzlist"/>
        <w:numPr>
          <w:ilvl w:val="0"/>
          <w:numId w:val="10"/>
        </w:numPr>
        <w:tabs>
          <w:tab w:val="left" w:pos="567"/>
        </w:tabs>
        <w:spacing w:after="0" w:line="360" w:lineRule="auto"/>
        <w:ind w:left="567" w:hanging="141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rzetelne i fachowe prowadzenie rad budowy, częstotliwość i jakość wpisów w dzienniku budowy;</w:t>
      </w:r>
    </w:p>
    <w:p w14:paraId="0996F341" w14:textId="7E9CDFDB" w:rsidR="002A53FC" w:rsidRPr="003A3605" w:rsidRDefault="002A53FC" w:rsidP="00454262">
      <w:pPr>
        <w:pStyle w:val="Akapitzlist"/>
        <w:numPr>
          <w:ilvl w:val="0"/>
          <w:numId w:val="10"/>
        </w:numPr>
        <w:tabs>
          <w:tab w:val="left" w:pos="567"/>
        </w:tabs>
        <w:spacing w:after="0" w:line="360" w:lineRule="auto"/>
        <w:ind w:left="567" w:hanging="141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terminowość, systematyczność i rzeczowość prowadzonej dokumentacji budowy</w:t>
      </w:r>
      <w:r w:rsidR="00F70892">
        <w:rPr>
          <w:rFonts w:ascii="Verdana" w:hAnsi="Verdana"/>
          <w:sz w:val="20"/>
          <w:szCs w:val="20"/>
        </w:rPr>
        <w:t xml:space="preserve"> </w:t>
      </w:r>
      <w:r w:rsidR="00F70892">
        <w:rPr>
          <w:rFonts w:ascii="Verdana" w:hAnsi="Verdana"/>
          <w:sz w:val="20"/>
          <w:szCs w:val="20"/>
        </w:rPr>
        <w:br/>
      </w:r>
      <w:r w:rsidRPr="003A3605">
        <w:rPr>
          <w:rFonts w:ascii="Verdana" w:hAnsi="Verdana"/>
          <w:sz w:val="20"/>
          <w:szCs w:val="20"/>
        </w:rPr>
        <w:t>(tj.</w:t>
      </w:r>
      <w:r w:rsidR="00F70892">
        <w:rPr>
          <w:rFonts w:ascii="Verdana" w:hAnsi="Verdana"/>
          <w:sz w:val="20"/>
          <w:szCs w:val="20"/>
        </w:rPr>
        <w:t xml:space="preserve"> </w:t>
      </w:r>
      <w:r w:rsidRPr="003A3605">
        <w:rPr>
          <w:rFonts w:ascii="Verdana" w:hAnsi="Verdana"/>
          <w:sz w:val="20"/>
          <w:szCs w:val="20"/>
        </w:rPr>
        <w:t>sprawozdań, raportów ze szczególnym uwzględnieniem dokumentacji i raportów geodezyjnych);</w:t>
      </w:r>
    </w:p>
    <w:p w14:paraId="7EFEC80C" w14:textId="7484091F" w:rsidR="002A53FC" w:rsidRPr="003A3605" w:rsidRDefault="002A53FC" w:rsidP="00454262">
      <w:pPr>
        <w:pStyle w:val="Akapitzlist"/>
        <w:numPr>
          <w:ilvl w:val="0"/>
          <w:numId w:val="10"/>
        </w:numPr>
        <w:tabs>
          <w:tab w:val="left" w:pos="567"/>
        </w:tabs>
        <w:spacing w:after="0" w:line="360" w:lineRule="auto"/>
        <w:ind w:left="567" w:hanging="141"/>
        <w:jc w:val="both"/>
        <w:rPr>
          <w:rFonts w:ascii="Verdana" w:hAnsi="Verdana"/>
          <w:sz w:val="20"/>
          <w:szCs w:val="20"/>
        </w:rPr>
      </w:pPr>
      <w:r w:rsidRPr="003A3605">
        <w:rPr>
          <w:rFonts w:ascii="Verdana" w:hAnsi="Verdana"/>
          <w:sz w:val="20"/>
          <w:szCs w:val="20"/>
        </w:rPr>
        <w:t>kontrole zgodności wykonywanych robót ze Specyfikacjami Technicznymi, przepisami prawa, projektem i z wykonanymi robotami;</w:t>
      </w:r>
    </w:p>
    <w:p w14:paraId="267B2CB8" w14:textId="5E3E5285" w:rsidR="008E3C0E" w:rsidRPr="003A3605" w:rsidRDefault="002A53FC" w:rsidP="00454262">
      <w:pPr>
        <w:pStyle w:val="Akapitzlist"/>
        <w:numPr>
          <w:ilvl w:val="0"/>
          <w:numId w:val="10"/>
        </w:numPr>
        <w:tabs>
          <w:tab w:val="left" w:pos="567"/>
        </w:tabs>
        <w:spacing w:after="0" w:line="360" w:lineRule="auto"/>
        <w:ind w:left="567" w:hanging="141"/>
        <w:jc w:val="both"/>
        <w:rPr>
          <w:rFonts w:ascii="Verdana" w:hAnsi="Verdana"/>
          <w:b/>
          <w:i/>
          <w:sz w:val="20"/>
          <w:szCs w:val="20"/>
          <w:u w:val="single"/>
        </w:rPr>
      </w:pPr>
      <w:r w:rsidRPr="003A3605">
        <w:rPr>
          <w:rFonts w:ascii="Verdana" w:hAnsi="Verdana"/>
          <w:b/>
          <w:i/>
          <w:sz w:val="20"/>
          <w:szCs w:val="20"/>
          <w:u w:val="single"/>
        </w:rPr>
        <w:t xml:space="preserve">stałą obecność Inspektora Nadzoru w odniesieniu do harmonogramu robót </w:t>
      </w:r>
      <w:r w:rsidR="00F84A31" w:rsidRPr="003A3605">
        <w:rPr>
          <w:rFonts w:ascii="Verdana" w:hAnsi="Verdana"/>
          <w:b/>
          <w:i/>
          <w:sz w:val="20"/>
          <w:szCs w:val="20"/>
          <w:u w:val="single"/>
        </w:rPr>
        <w:br/>
      </w:r>
      <w:r w:rsidRPr="003A3605">
        <w:rPr>
          <w:rFonts w:ascii="Verdana" w:hAnsi="Verdana"/>
          <w:b/>
          <w:i/>
          <w:sz w:val="20"/>
          <w:szCs w:val="20"/>
          <w:u w:val="single"/>
        </w:rPr>
        <w:t>w czasie realizacji zadania.</w:t>
      </w:r>
    </w:p>
    <w:p w14:paraId="5991056B" w14:textId="77777777" w:rsidR="00F70892" w:rsidRDefault="00F70892" w:rsidP="00454262">
      <w:pPr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14:paraId="33E9DFF8" w14:textId="77777777" w:rsidR="00E00930" w:rsidRDefault="00E00930" w:rsidP="00454262">
      <w:pPr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14:paraId="50DE0DE1" w14:textId="77777777" w:rsidR="00D044E0" w:rsidRDefault="00D044E0" w:rsidP="00454262">
      <w:pPr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14:paraId="5989B20C" w14:textId="6CEBC67A" w:rsidR="00F968B6" w:rsidRPr="002E40AA" w:rsidRDefault="00A12777" w:rsidP="002E40AA">
      <w:pPr>
        <w:pStyle w:val="Lista"/>
        <w:numPr>
          <w:ilvl w:val="0"/>
          <w:numId w:val="9"/>
        </w:numPr>
        <w:spacing w:line="360" w:lineRule="auto"/>
        <w:ind w:left="567" w:hanging="567"/>
        <w:jc w:val="both"/>
        <w:rPr>
          <w:rFonts w:ascii="Verdana" w:hAnsi="Verdana" w:cs="Verdana"/>
          <w:b/>
          <w:sz w:val="20"/>
          <w:u w:val="single"/>
        </w:rPr>
      </w:pPr>
      <w:r>
        <w:rPr>
          <w:rFonts w:ascii="Verdana" w:hAnsi="Verdana" w:cs="Verdana"/>
          <w:b/>
          <w:sz w:val="20"/>
          <w:u w:val="single"/>
        </w:rPr>
        <w:lastRenderedPageBreak/>
        <w:t>LOKALIZACJA INWESTYCJI</w:t>
      </w:r>
    </w:p>
    <w:p w14:paraId="262F2BDE" w14:textId="2B6E4C3E" w:rsidR="00440AC6" w:rsidRPr="002E40AA" w:rsidRDefault="00F33DC5" w:rsidP="002E40AA">
      <w:pPr>
        <w:pStyle w:val="Lista"/>
        <w:spacing w:line="360" w:lineRule="auto"/>
        <w:ind w:left="567" w:firstLine="0"/>
        <w:jc w:val="both"/>
        <w:rPr>
          <w:rFonts w:ascii="Verdana" w:hAnsi="Verdana" w:cs="Verdana"/>
          <w:bCs/>
          <w:sz w:val="20"/>
        </w:rPr>
      </w:pPr>
      <w:r w:rsidRPr="00440AC6">
        <w:rPr>
          <w:rFonts w:ascii="Verdana" w:hAnsi="Verdana" w:cs="Verdana"/>
          <w:bCs/>
          <w:sz w:val="20"/>
        </w:rPr>
        <w:t>Droga krajowa DK</w:t>
      </w:r>
      <w:r w:rsidR="00440AC6" w:rsidRPr="00440AC6">
        <w:rPr>
          <w:rFonts w:ascii="Verdana" w:hAnsi="Verdana" w:cs="Verdana"/>
          <w:bCs/>
          <w:sz w:val="20"/>
        </w:rPr>
        <w:t>11</w:t>
      </w:r>
      <w:r w:rsidRPr="00440AC6">
        <w:rPr>
          <w:rFonts w:ascii="Verdana" w:hAnsi="Verdana" w:cs="Verdana"/>
          <w:bCs/>
          <w:sz w:val="20"/>
        </w:rPr>
        <w:t xml:space="preserve"> w m. </w:t>
      </w:r>
      <w:r w:rsidR="00440AC6" w:rsidRPr="00440AC6">
        <w:rPr>
          <w:rFonts w:ascii="Verdana" w:hAnsi="Verdana" w:cs="Verdana"/>
          <w:bCs/>
          <w:sz w:val="20"/>
        </w:rPr>
        <w:t>Tarnowskie Góry</w:t>
      </w:r>
      <w:r w:rsidRPr="00440AC6">
        <w:rPr>
          <w:rFonts w:ascii="Verdana" w:hAnsi="Verdana" w:cs="Verdana"/>
          <w:bCs/>
          <w:sz w:val="20"/>
        </w:rPr>
        <w:t>, powiat Tarnogórski, województwo Śląskie.</w:t>
      </w:r>
    </w:p>
    <w:p w14:paraId="193558E0" w14:textId="0FB2AE8E" w:rsidR="00440AC6" w:rsidRPr="00C7351B" w:rsidRDefault="00440AC6" w:rsidP="00C7351B">
      <w:pPr>
        <w:pStyle w:val="Lista"/>
        <w:spacing w:line="360" w:lineRule="auto"/>
        <w:jc w:val="both"/>
        <w:rPr>
          <w:rFonts w:ascii="Verdana" w:hAnsi="Verdana" w:cs="Verdana"/>
          <w:bCs/>
          <w:sz w:val="20"/>
        </w:rPr>
      </w:pPr>
      <w:r w:rsidRPr="00E943B5">
        <w:rPr>
          <w:rFonts w:ascii="Verdana" w:hAnsi="Verdana"/>
          <w:noProof/>
          <w:sz w:val="20"/>
          <w:szCs w:val="18"/>
        </w:rPr>
        <w:drawing>
          <wp:inline distT="0" distB="0" distL="0" distR="0" wp14:anchorId="462D49DD" wp14:editId="0B0897FC">
            <wp:extent cx="5448793" cy="4038600"/>
            <wp:effectExtent l="0" t="0" r="0" b="0"/>
            <wp:docPr id="681782238" name="Obraz 1" descr="Obraz zawierający mapa, tekst, atlas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417169" name="Obraz 1" descr="Obraz zawierający mapa, tekst, atlas&#10;&#10;Opis wygenerowany automatycznie"/>
                    <pic:cNvPicPr/>
                  </pic:nvPicPr>
                  <pic:blipFill rotWithShape="1">
                    <a:blip r:embed="rId8"/>
                    <a:srcRect b="42396"/>
                    <a:stretch/>
                  </pic:blipFill>
                  <pic:spPr bwMode="auto">
                    <a:xfrm>
                      <a:off x="0" y="0"/>
                      <a:ext cx="5449060" cy="40387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0BB522" w14:textId="48A5A577" w:rsidR="00753962" w:rsidRPr="00C7351B" w:rsidRDefault="00440AC6" w:rsidP="00C7351B">
      <w:pPr>
        <w:pStyle w:val="Lista"/>
        <w:spacing w:line="360" w:lineRule="auto"/>
        <w:jc w:val="both"/>
        <w:rPr>
          <w:rFonts w:ascii="Verdana" w:hAnsi="Verdana" w:cs="Verdana"/>
          <w:b/>
          <w:sz w:val="20"/>
          <w:u w:val="single"/>
        </w:rPr>
      </w:pPr>
      <w:r w:rsidRPr="00E943B5">
        <w:rPr>
          <w:rFonts w:ascii="Verdana" w:hAnsi="Verdana"/>
          <w:noProof/>
          <w:sz w:val="20"/>
          <w:szCs w:val="18"/>
        </w:rPr>
        <w:drawing>
          <wp:inline distT="0" distB="0" distL="0" distR="0" wp14:anchorId="5CB3179F" wp14:editId="24D1B47A">
            <wp:extent cx="5448793" cy="2962910"/>
            <wp:effectExtent l="0" t="0" r="0" b="8890"/>
            <wp:docPr id="1485417169" name="Obraz 1" descr="Obraz zawierający mapa, tekst, atlas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417169" name="Obraz 1" descr="Obraz zawierający mapa, tekst, atlas&#10;&#10;Opis wygenerowany automatycznie"/>
                    <pic:cNvPicPr/>
                  </pic:nvPicPr>
                  <pic:blipFill rotWithShape="1">
                    <a:blip r:embed="rId8"/>
                    <a:srcRect t="57739"/>
                    <a:stretch/>
                  </pic:blipFill>
                  <pic:spPr bwMode="auto">
                    <a:xfrm>
                      <a:off x="0" y="0"/>
                      <a:ext cx="5449060" cy="29630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49"/>
      </w:tblGrid>
      <w:tr w:rsidR="00E70A3F" w:rsidRPr="0090351D" w14:paraId="0237BCB0" w14:textId="77777777" w:rsidTr="002E40AA">
        <w:trPr>
          <w:trHeight w:val="473"/>
        </w:trPr>
        <w:tc>
          <w:tcPr>
            <w:tcW w:w="4749" w:type="dxa"/>
            <w:vAlign w:val="bottom"/>
          </w:tcPr>
          <w:p w14:paraId="2A963B24" w14:textId="4A9C019C" w:rsidR="00E70A3F" w:rsidRPr="0090351D" w:rsidRDefault="00E70A3F" w:rsidP="00454262">
            <w:pPr>
              <w:widowControl w:val="0"/>
              <w:spacing w:after="0" w:line="360" w:lineRule="auto"/>
              <w:jc w:val="center"/>
              <w:rPr>
                <w:rFonts w:ascii="Verdana" w:eastAsia="Times New Roman" w:hAnsi="Verdana" w:cs="Times New Roman"/>
                <w:bCs/>
                <w:i/>
                <w:iCs/>
                <w:sz w:val="20"/>
                <w:szCs w:val="20"/>
                <w:lang w:eastAsia="pl-PL"/>
              </w:rPr>
            </w:pPr>
            <w:r w:rsidRPr="00F7089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Katowice, </w:t>
            </w:r>
            <w:r w:rsidR="004E209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31</w:t>
            </w:r>
            <w:r w:rsidRPr="00F7089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  <w:r w:rsidR="007C10C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</w:t>
            </w:r>
            <w:r w:rsidR="004E209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  <w:r w:rsidRPr="00F7089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.202</w:t>
            </w:r>
            <w:r w:rsidR="007C10C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6</w:t>
            </w:r>
            <w:r w:rsidR="00F70892" w:rsidRPr="00F7089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F7089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r.</w:t>
            </w:r>
          </w:p>
        </w:tc>
      </w:tr>
      <w:tr w:rsidR="00E70A3F" w:rsidRPr="0090351D" w14:paraId="7165A18A" w14:textId="77777777" w:rsidTr="002E40AA">
        <w:trPr>
          <w:trHeight w:val="314"/>
        </w:trPr>
        <w:tc>
          <w:tcPr>
            <w:tcW w:w="4749" w:type="dxa"/>
            <w:vAlign w:val="center"/>
          </w:tcPr>
          <w:p w14:paraId="2F4E63E9" w14:textId="08B9E77D" w:rsidR="00E70A3F" w:rsidRPr="0090351D" w:rsidRDefault="00E70A3F" w:rsidP="00454262">
            <w:pPr>
              <w:widowControl w:val="0"/>
              <w:spacing w:after="0" w:line="360" w:lineRule="auto"/>
              <w:jc w:val="center"/>
              <w:rPr>
                <w:rFonts w:ascii="Verdana" w:eastAsia="Times New Roman" w:hAnsi="Verdana" w:cs="Times New Roman"/>
                <w:bCs/>
                <w:i/>
                <w:iCs/>
                <w:sz w:val="20"/>
                <w:szCs w:val="20"/>
                <w:lang w:eastAsia="pl-PL"/>
              </w:rPr>
            </w:pPr>
            <w:r w:rsidRPr="008C2581">
              <w:rPr>
                <w:rFonts w:ascii="Verdana" w:eastAsia="Times New Roman" w:hAnsi="Verdana" w:cs="Times New Roman"/>
                <w:bCs/>
                <w:i/>
                <w:iCs/>
                <w:sz w:val="18"/>
                <w:szCs w:val="20"/>
                <w:lang w:eastAsia="pl-PL"/>
              </w:rPr>
              <w:t>Miejscowość, data</w:t>
            </w:r>
          </w:p>
        </w:tc>
      </w:tr>
    </w:tbl>
    <w:p w14:paraId="2F3F2F3F" w14:textId="77777777" w:rsidR="002E40AA" w:rsidRDefault="002E40AA" w:rsidP="002E40AA">
      <w:pPr>
        <w:tabs>
          <w:tab w:val="left" w:pos="2916"/>
        </w:tabs>
        <w:spacing w:after="0" w:line="360" w:lineRule="auto"/>
        <w:jc w:val="both"/>
        <w:rPr>
          <w:rFonts w:ascii="Verdana" w:hAnsi="Verdana" w:cs="Tahoma"/>
          <w:color w:val="000000"/>
          <w:sz w:val="20"/>
          <w:szCs w:val="20"/>
        </w:rPr>
      </w:pPr>
    </w:p>
    <w:p w14:paraId="09F46E78" w14:textId="6C602AB2" w:rsidR="002E40AA" w:rsidRDefault="002E40AA" w:rsidP="002E40AA">
      <w:pPr>
        <w:tabs>
          <w:tab w:val="left" w:pos="2916"/>
        </w:tabs>
        <w:spacing w:after="0" w:line="360" w:lineRule="auto"/>
        <w:jc w:val="both"/>
        <w:rPr>
          <w:rFonts w:ascii="Verdana" w:hAnsi="Verdana" w:cs="Tahoma"/>
          <w:color w:val="000000"/>
          <w:sz w:val="20"/>
          <w:szCs w:val="20"/>
        </w:rPr>
      </w:pPr>
      <w:r w:rsidRPr="002E40AA">
        <w:rPr>
          <w:rFonts w:ascii="Verdana" w:hAnsi="Verdana" w:cs="Tahoma"/>
          <w:color w:val="000000"/>
          <w:sz w:val="20"/>
          <w:szCs w:val="20"/>
          <w:u w:val="single"/>
        </w:rPr>
        <w:t>Sporządził</w:t>
      </w:r>
      <w:r w:rsidR="00B87607">
        <w:rPr>
          <w:rFonts w:ascii="Verdana" w:hAnsi="Verdana" w:cs="Tahoma"/>
          <w:color w:val="000000"/>
          <w:sz w:val="20"/>
          <w:szCs w:val="20"/>
          <w:u w:val="single"/>
        </w:rPr>
        <w:t>a</w:t>
      </w:r>
      <w:r w:rsidRPr="002E40AA">
        <w:rPr>
          <w:rFonts w:ascii="Verdana" w:hAnsi="Verdana" w:cs="Tahoma"/>
          <w:color w:val="000000"/>
          <w:sz w:val="20"/>
          <w:szCs w:val="20"/>
          <w:u w:val="single"/>
        </w:rPr>
        <w:t>:</w:t>
      </w:r>
      <w:r>
        <w:rPr>
          <w:rFonts w:ascii="Verdana" w:hAnsi="Verdana" w:cs="Tahoma"/>
          <w:color w:val="000000"/>
          <w:sz w:val="20"/>
          <w:szCs w:val="20"/>
        </w:rPr>
        <w:t xml:space="preserve"> </w:t>
      </w:r>
      <w:r>
        <w:rPr>
          <w:rFonts w:ascii="Verdana" w:hAnsi="Verdana" w:cs="Tahoma"/>
          <w:color w:val="000000"/>
          <w:sz w:val="20"/>
          <w:szCs w:val="20"/>
        </w:rPr>
        <w:tab/>
      </w:r>
      <w:r>
        <w:rPr>
          <w:rFonts w:ascii="Verdana" w:hAnsi="Verdana" w:cs="Tahoma"/>
          <w:color w:val="000000"/>
          <w:sz w:val="20"/>
          <w:szCs w:val="20"/>
        </w:rPr>
        <w:tab/>
      </w:r>
      <w:r>
        <w:rPr>
          <w:rFonts w:ascii="Verdana" w:hAnsi="Verdana" w:cs="Tahoma"/>
          <w:color w:val="000000"/>
          <w:sz w:val="20"/>
          <w:szCs w:val="20"/>
        </w:rPr>
        <w:tab/>
      </w:r>
      <w:r>
        <w:rPr>
          <w:rFonts w:ascii="Verdana" w:hAnsi="Verdana" w:cs="Tahoma"/>
          <w:color w:val="000000"/>
          <w:sz w:val="20"/>
          <w:szCs w:val="20"/>
        </w:rPr>
        <w:tab/>
      </w:r>
      <w:r>
        <w:rPr>
          <w:rFonts w:ascii="Verdana" w:hAnsi="Verdana" w:cs="Tahoma"/>
          <w:color w:val="000000"/>
          <w:sz w:val="20"/>
          <w:szCs w:val="20"/>
        </w:rPr>
        <w:tab/>
      </w:r>
      <w:r w:rsidRPr="002E40AA">
        <w:rPr>
          <w:rFonts w:ascii="Verdana" w:hAnsi="Verdana" w:cs="Tahoma"/>
          <w:color w:val="000000"/>
          <w:sz w:val="20"/>
          <w:szCs w:val="20"/>
          <w:u w:val="single"/>
        </w:rPr>
        <w:t>Zaakceptował:</w:t>
      </w:r>
    </w:p>
    <w:p w14:paraId="3A5CC322" w14:textId="26FDE244" w:rsidR="002E40AA" w:rsidRPr="00963E34" w:rsidRDefault="002E40AA">
      <w:pPr>
        <w:tabs>
          <w:tab w:val="left" w:pos="2916"/>
        </w:tabs>
        <w:spacing w:line="360" w:lineRule="auto"/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t>Sonia Słupianek</w:t>
      </w:r>
      <w:r>
        <w:rPr>
          <w:rFonts w:ascii="Verdana" w:hAnsi="Verdana" w:cs="Tahoma"/>
          <w:color w:val="000000"/>
          <w:sz w:val="20"/>
          <w:szCs w:val="20"/>
        </w:rPr>
        <w:tab/>
      </w:r>
      <w:r>
        <w:rPr>
          <w:rFonts w:ascii="Verdana" w:hAnsi="Verdana" w:cs="Tahoma"/>
          <w:color w:val="000000"/>
          <w:sz w:val="20"/>
          <w:szCs w:val="20"/>
        </w:rPr>
        <w:tab/>
      </w:r>
      <w:r>
        <w:rPr>
          <w:rFonts w:ascii="Verdana" w:hAnsi="Verdana" w:cs="Tahoma"/>
          <w:color w:val="000000"/>
          <w:sz w:val="20"/>
          <w:szCs w:val="20"/>
        </w:rPr>
        <w:tab/>
      </w:r>
      <w:r>
        <w:rPr>
          <w:rFonts w:ascii="Verdana" w:hAnsi="Verdana" w:cs="Tahoma"/>
          <w:color w:val="000000"/>
          <w:sz w:val="20"/>
          <w:szCs w:val="20"/>
        </w:rPr>
        <w:tab/>
      </w:r>
      <w:r>
        <w:rPr>
          <w:rFonts w:ascii="Verdana" w:hAnsi="Verdana" w:cs="Tahoma"/>
          <w:color w:val="000000"/>
          <w:sz w:val="20"/>
          <w:szCs w:val="20"/>
        </w:rPr>
        <w:tab/>
        <w:t>Przemysław Ciborowski</w:t>
      </w:r>
    </w:p>
    <w:sectPr w:rsidR="002E40AA" w:rsidRPr="00963E34" w:rsidSect="00932971">
      <w:pgSz w:w="11906" w:h="16838"/>
      <w:pgMar w:top="1417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7AEF0" w14:textId="77777777" w:rsidR="00AA78F1" w:rsidRDefault="00AA78F1" w:rsidP="00E1630A">
      <w:pPr>
        <w:spacing w:after="0" w:line="240" w:lineRule="auto"/>
      </w:pPr>
      <w:r>
        <w:separator/>
      </w:r>
    </w:p>
  </w:endnote>
  <w:endnote w:type="continuationSeparator" w:id="0">
    <w:p w14:paraId="3DB9440B" w14:textId="77777777" w:rsidR="00AA78F1" w:rsidRDefault="00AA78F1" w:rsidP="00E16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F492F" w14:textId="77777777" w:rsidR="00AA78F1" w:rsidRDefault="00AA78F1" w:rsidP="00E1630A">
      <w:pPr>
        <w:spacing w:after="0" w:line="240" w:lineRule="auto"/>
      </w:pPr>
      <w:r>
        <w:separator/>
      </w:r>
    </w:p>
  </w:footnote>
  <w:footnote w:type="continuationSeparator" w:id="0">
    <w:p w14:paraId="24A7A52B" w14:textId="77777777" w:rsidR="00AA78F1" w:rsidRDefault="00AA78F1" w:rsidP="00E16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5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05" w:hanging="180"/>
      </w:pPr>
    </w:lvl>
  </w:abstractNum>
  <w:abstractNum w:abstractNumId="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B12209"/>
    <w:multiLevelType w:val="hybridMultilevel"/>
    <w:tmpl w:val="6556EB62"/>
    <w:lvl w:ilvl="0" w:tplc="4A923270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269FE"/>
    <w:multiLevelType w:val="hybridMultilevel"/>
    <w:tmpl w:val="E0581E52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082D61F4"/>
    <w:multiLevelType w:val="hybridMultilevel"/>
    <w:tmpl w:val="4ACA8894"/>
    <w:lvl w:ilvl="0" w:tplc="041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0B697ED5"/>
    <w:multiLevelType w:val="hybridMultilevel"/>
    <w:tmpl w:val="195663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108A"/>
    <w:multiLevelType w:val="hybridMultilevel"/>
    <w:tmpl w:val="595A63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41B57D0"/>
    <w:multiLevelType w:val="hybridMultilevel"/>
    <w:tmpl w:val="3A4E4D58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7120C54"/>
    <w:multiLevelType w:val="hybridMultilevel"/>
    <w:tmpl w:val="656A1E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7146C"/>
    <w:multiLevelType w:val="hybridMultilevel"/>
    <w:tmpl w:val="0FE636BA"/>
    <w:lvl w:ilvl="0" w:tplc="7BDE6892">
      <w:start w:val="3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40F24A4B"/>
    <w:multiLevelType w:val="hybridMultilevel"/>
    <w:tmpl w:val="CCB84604"/>
    <w:lvl w:ilvl="0" w:tplc="04150017">
      <w:start w:val="1"/>
      <w:numFmt w:val="lowerLetter"/>
      <w:lvlText w:val="%1)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1" w15:restartNumberingAfterBreak="0">
    <w:nsid w:val="5081223D"/>
    <w:multiLevelType w:val="hybridMultilevel"/>
    <w:tmpl w:val="7CC654D4"/>
    <w:lvl w:ilvl="0" w:tplc="C1D6AE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74DEF0">
      <w:start w:val="1"/>
      <w:numFmt w:val="decimal"/>
      <w:pStyle w:val="NormalnyVerdana"/>
      <w:lvlText w:val="%4."/>
      <w:lvlJc w:val="left"/>
      <w:pPr>
        <w:tabs>
          <w:tab w:val="num" w:pos="2880"/>
        </w:tabs>
        <w:ind w:left="2880" w:hanging="360"/>
      </w:pPr>
    </w:lvl>
    <w:lvl w:ilvl="4" w:tplc="9C9A2F8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1106F5"/>
    <w:multiLevelType w:val="multilevel"/>
    <w:tmpl w:val="E8D0115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612929FD"/>
    <w:multiLevelType w:val="hybridMultilevel"/>
    <w:tmpl w:val="EDE4E07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BFF84084">
      <w:start w:val="3"/>
      <w:numFmt w:val="upperRoman"/>
      <w:lvlText w:val="%2."/>
      <w:lvlJc w:val="left"/>
      <w:pPr>
        <w:ind w:left="2880" w:hanging="720"/>
      </w:pPr>
      <w:rPr>
        <w:rFonts w:hint="default"/>
      </w:rPr>
    </w:lvl>
    <w:lvl w:ilvl="2" w:tplc="75301620">
      <w:start w:val="1"/>
      <w:numFmt w:val="lowerLetter"/>
      <w:lvlText w:val="%3)"/>
      <w:lvlJc w:val="right"/>
      <w:pPr>
        <w:ind w:left="3240" w:hanging="180"/>
      </w:pPr>
      <w:rPr>
        <w:rFonts w:ascii="Verdana" w:eastAsiaTheme="minorHAnsi" w:hAnsi="Verdana" w:cstheme="minorBidi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0521F"/>
    <w:multiLevelType w:val="hybridMultilevel"/>
    <w:tmpl w:val="876468D6"/>
    <w:lvl w:ilvl="0" w:tplc="217E2F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814025">
    <w:abstractNumId w:val="14"/>
  </w:num>
  <w:num w:numId="2" w16cid:durableId="399716261">
    <w:abstractNumId w:val="12"/>
  </w:num>
  <w:num w:numId="3" w16cid:durableId="362365205">
    <w:abstractNumId w:val="13"/>
  </w:num>
  <w:num w:numId="4" w16cid:durableId="880436077">
    <w:abstractNumId w:val="5"/>
  </w:num>
  <w:num w:numId="5" w16cid:durableId="1198423812">
    <w:abstractNumId w:val="3"/>
  </w:num>
  <w:num w:numId="6" w16cid:durableId="1960916433">
    <w:abstractNumId w:val="10"/>
  </w:num>
  <w:num w:numId="7" w16cid:durableId="1173446944">
    <w:abstractNumId w:val="4"/>
  </w:num>
  <w:num w:numId="8" w16cid:durableId="1527327443">
    <w:abstractNumId w:val="8"/>
  </w:num>
  <w:num w:numId="9" w16cid:durableId="100415903">
    <w:abstractNumId w:val="9"/>
  </w:num>
  <w:num w:numId="10" w16cid:durableId="1821119547">
    <w:abstractNumId w:val="7"/>
  </w:num>
  <w:num w:numId="11" w16cid:durableId="6289703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7902991">
    <w:abstractNumId w:val="6"/>
  </w:num>
  <w:num w:numId="13" w16cid:durableId="65676377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93"/>
    <w:rsid w:val="0000129D"/>
    <w:rsid w:val="00003F98"/>
    <w:rsid w:val="000050D1"/>
    <w:rsid w:val="0000710D"/>
    <w:rsid w:val="000211EC"/>
    <w:rsid w:val="00027B17"/>
    <w:rsid w:val="00030F7F"/>
    <w:rsid w:val="00032F8F"/>
    <w:rsid w:val="00036744"/>
    <w:rsid w:val="00040371"/>
    <w:rsid w:val="00045FDF"/>
    <w:rsid w:val="000506B3"/>
    <w:rsid w:val="000508DF"/>
    <w:rsid w:val="000546A6"/>
    <w:rsid w:val="000634D2"/>
    <w:rsid w:val="0006435F"/>
    <w:rsid w:val="000655F2"/>
    <w:rsid w:val="00072B75"/>
    <w:rsid w:val="00077997"/>
    <w:rsid w:val="00077D6B"/>
    <w:rsid w:val="0008133D"/>
    <w:rsid w:val="00081DE4"/>
    <w:rsid w:val="00090CB7"/>
    <w:rsid w:val="00091613"/>
    <w:rsid w:val="000A3DC3"/>
    <w:rsid w:val="000B220D"/>
    <w:rsid w:val="000B486F"/>
    <w:rsid w:val="000B7564"/>
    <w:rsid w:val="000C3A8B"/>
    <w:rsid w:val="000C5FAC"/>
    <w:rsid w:val="000C7A80"/>
    <w:rsid w:val="000D4C3B"/>
    <w:rsid w:val="000E0B96"/>
    <w:rsid w:val="000F0135"/>
    <w:rsid w:val="000F1C21"/>
    <w:rsid w:val="000F3822"/>
    <w:rsid w:val="001033B7"/>
    <w:rsid w:val="00107454"/>
    <w:rsid w:val="001131B5"/>
    <w:rsid w:val="00121636"/>
    <w:rsid w:val="00127A6E"/>
    <w:rsid w:val="00136E50"/>
    <w:rsid w:val="00142E9A"/>
    <w:rsid w:val="00144AF4"/>
    <w:rsid w:val="00145FFD"/>
    <w:rsid w:val="001501DD"/>
    <w:rsid w:val="001503D3"/>
    <w:rsid w:val="00151ED9"/>
    <w:rsid w:val="00162643"/>
    <w:rsid w:val="00163E48"/>
    <w:rsid w:val="00165D53"/>
    <w:rsid w:val="0016749C"/>
    <w:rsid w:val="001706FE"/>
    <w:rsid w:val="001718FB"/>
    <w:rsid w:val="00171A34"/>
    <w:rsid w:val="001753B4"/>
    <w:rsid w:val="00175877"/>
    <w:rsid w:val="00183C42"/>
    <w:rsid w:val="00193B40"/>
    <w:rsid w:val="001A02C5"/>
    <w:rsid w:val="001A26B0"/>
    <w:rsid w:val="001A2DFA"/>
    <w:rsid w:val="001B020A"/>
    <w:rsid w:val="001B1691"/>
    <w:rsid w:val="001B3CC3"/>
    <w:rsid w:val="001B4299"/>
    <w:rsid w:val="001B4B35"/>
    <w:rsid w:val="001B5B57"/>
    <w:rsid w:val="001C4976"/>
    <w:rsid w:val="001D129F"/>
    <w:rsid w:val="001D1580"/>
    <w:rsid w:val="001D496A"/>
    <w:rsid w:val="001D58FE"/>
    <w:rsid w:val="001D61BA"/>
    <w:rsid w:val="001D6F1C"/>
    <w:rsid w:val="001D73C4"/>
    <w:rsid w:val="001E3BAC"/>
    <w:rsid w:val="001F13D1"/>
    <w:rsid w:val="001F60C1"/>
    <w:rsid w:val="001F76E5"/>
    <w:rsid w:val="00216FB6"/>
    <w:rsid w:val="00226081"/>
    <w:rsid w:val="002278EB"/>
    <w:rsid w:val="002317C6"/>
    <w:rsid w:val="0023247F"/>
    <w:rsid w:val="0023303A"/>
    <w:rsid w:val="0023310D"/>
    <w:rsid w:val="00236DF2"/>
    <w:rsid w:val="00243ADC"/>
    <w:rsid w:val="00244FD3"/>
    <w:rsid w:val="00250E3B"/>
    <w:rsid w:val="002541C1"/>
    <w:rsid w:val="002547FD"/>
    <w:rsid w:val="0026408C"/>
    <w:rsid w:val="00267C6F"/>
    <w:rsid w:val="00277545"/>
    <w:rsid w:val="00292100"/>
    <w:rsid w:val="00292233"/>
    <w:rsid w:val="002A05ED"/>
    <w:rsid w:val="002A124A"/>
    <w:rsid w:val="002A22ED"/>
    <w:rsid w:val="002A431D"/>
    <w:rsid w:val="002A53FC"/>
    <w:rsid w:val="002B35DA"/>
    <w:rsid w:val="002C2E36"/>
    <w:rsid w:val="002D02FF"/>
    <w:rsid w:val="002D0771"/>
    <w:rsid w:val="002D0B90"/>
    <w:rsid w:val="002D773D"/>
    <w:rsid w:val="002D7A7B"/>
    <w:rsid w:val="002E40AA"/>
    <w:rsid w:val="002E41CA"/>
    <w:rsid w:val="002E70C2"/>
    <w:rsid w:val="0032290E"/>
    <w:rsid w:val="00323696"/>
    <w:rsid w:val="00334732"/>
    <w:rsid w:val="00336D3A"/>
    <w:rsid w:val="00342C7D"/>
    <w:rsid w:val="003509D0"/>
    <w:rsid w:val="0035603D"/>
    <w:rsid w:val="0035791A"/>
    <w:rsid w:val="00360EEC"/>
    <w:rsid w:val="00361423"/>
    <w:rsid w:val="00363D23"/>
    <w:rsid w:val="0036582B"/>
    <w:rsid w:val="00366C34"/>
    <w:rsid w:val="00370D3E"/>
    <w:rsid w:val="0037204E"/>
    <w:rsid w:val="00376460"/>
    <w:rsid w:val="00381E98"/>
    <w:rsid w:val="00384366"/>
    <w:rsid w:val="00393156"/>
    <w:rsid w:val="0039343F"/>
    <w:rsid w:val="00394217"/>
    <w:rsid w:val="003A3605"/>
    <w:rsid w:val="003A470E"/>
    <w:rsid w:val="003A47B8"/>
    <w:rsid w:val="003B7515"/>
    <w:rsid w:val="003C2BF9"/>
    <w:rsid w:val="003C60AD"/>
    <w:rsid w:val="003D09F3"/>
    <w:rsid w:val="003D332F"/>
    <w:rsid w:val="003D578B"/>
    <w:rsid w:val="003D73F5"/>
    <w:rsid w:val="003E2076"/>
    <w:rsid w:val="003E5A85"/>
    <w:rsid w:val="003F1346"/>
    <w:rsid w:val="003F7A0F"/>
    <w:rsid w:val="0040096F"/>
    <w:rsid w:val="00403746"/>
    <w:rsid w:val="00406127"/>
    <w:rsid w:val="00411E2E"/>
    <w:rsid w:val="0041252C"/>
    <w:rsid w:val="00417375"/>
    <w:rsid w:val="004240B9"/>
    <w:rsid w:val="004256EA"/>
    <w:rsid w:val="0043316B"/>
    <w:rsid w:val="00434823"/>
    <w:rsid w:val="0044067C"/>
    <w:rsid w:val="00440AC6"/>
    <w:rsid w:val="0044355F"/>
    <w:rsid w:val="0044539C"/>
    <w:rsid w:val="0044666B"/>
    <w:rsid w:val="004469BC"/>
    <w:rsid w:val="00454262"/>
    <w:rsid w:val="0045582C"/>
    <w:rsid w:val="0045666E"/>
    <w:rsid w:val="00462376"/>
    <w:rsid w:val="004668DC"/>
    <w:rsid w:val="00467EC3"/>
    <w:rsid w:val="004755CA"/>
    <w:rsid w:val="00480EB6"/>
    <w:rsid w:val="00482DE6"/>
    <w:rsid w:val="00486185"/>
    <w:rsid w:val="0048697F"/>
    <w:rsid w:val="00490145"/>
    <w:rsid w:val="00495F94"/>
    <w:rsid w:val="004963EA"/>
    <w:rsid w:val="004A2CEB"/>
    <w:rsid w:val="004A3823"/>
    <w:rsid w:val="004B6515"/>
    <w:rsid w:val="004D7B10"/>
    <w:rsid w:val="004E209F"/>
    <w:rsid w:val="004E2821"/>
    <w:rsid w:val="004E467A"/>
    <w:rsid w:val="004F0032"/>
    <w:rsid w:val="004F7070"/>
    <w:rsid w:val="004F7E6F"/>
    <w:rsid w:val="00500AC2"/>
    <w:rsid w:val="0050252B"/>
    <w:rsid w:val="00504E96"/>
    <w:rsid w:val="0051275B"/>
    <w:rsid w:val="005143E8"/>
    <w:rsid w:val="00514C84"/>
    <w:rsid w:val="00524538"/>
    <w:rsid w:val="005259A6"/>
    <w:rsid w:val="005270F3"/>
    <w:rsid w:val="0053045E"/>
    <w:rsid w:val="00546DD6"/>
    <w:rsid w:val="00555BEE"/>
    <w:rsid w:val="005615CB"/>
    <w:rsid w:val="00562AEE"/>
    <w:rsid w:val="005636D8"/>
    <w:rsid w:val="00571859"/>
    <w:rsid w:val="00574C61"/>
    <w:rsid w:val="00584CA1"/>
    <w:rsid w:val="00593999"/>
    <w:rsid w:val="00594308"/>
    <w:rsid w:val="005950E2"/>
    <w:rsid w:val="0059602C"/>
    <w:rsid w:val="005B07FB"/>
    <w:rsid w:val="005D177C"/>
    <w:rsid w:val="005D1C49"/>
    <w:rsid w:val="005F2EB9"/>
    <w:rsid w:val="005F3284"/>
    <w:rsid w:val="005F3E5A"/>
    <w:rsid w:val="006040D5"/>
    <w:rsid w:val="00606457"/>
    <w:rsid w:val="00610525"/>
    <w:rsid w:val="006130A4"/>
    <w:rsid w:val="006217E9"/>
    <w:rsid w:val="00621873"/>
    <w:rsid w:val="00627D24"/>
    <w:rsid w:val="0063410D"/>
    <w:rsid w:val="00635C21"/>
    <w:rsid w:val="006363D4"/>
    <w:rsid w:val="0064040C"/>
    <w:rsid w:val="0064333A"/>
    <w:rsid w:val="00643F0E"/>
    <w:rsid w:val="00646126"/>
    <w:rsid w:val="00647EEC"/>
    <w:rsid w:val="00651506"/>
    <w:rsid w:val="0065356B"/>
    <w:rsid w:val="00666BB4"/>
    <w:rsid w:val="00667D6A"/>
    <w:rsid w:val="00676077"/>
    <w:rsid w:val="006768D6"/>
    <w:rsid w:val="00676BB6"/>
    <w:rsid w:val="0068079C"/>
    <w:rsid w:val="00685C47"/>
    <w:rsid w:val="00694F67"/>
    <w:rsid w:val="00695E7F"/>
    <w:rsid w:val="006A1BA5"/>
    <w:rsid w:val="006A2784"/>
    <w:rsid w:val="006A2E6F"/>
    <w:rsid w:val="006B10AC"/>
    <w:rsid w:val="006B4E6A"/>
    <w:rsid w:val="006B70F8"/>
    <w:rsid w:val="006C63F6"/>
    <w:rsid w:val="006D68C5"/>
    <w:rsid w:val="006D68FF"/>
    <w:rsid w:val="006E005C"/>
    <w:rsid w:val="006E021F"/>
    <w:rsid w:val="006E07D8"/>
    <w:rsid w:val="006E25E4"/>
    <w:rsid w:val="006E5C47"/>
    <w:rsid w:val="006F2D75"/>
    <w:rsid w:val="00703E1D"/>
    <w:rsid w:val="00711140"/>
    <w:rsid w:val="00712529"/>
    <w:rsid w:val="00712D94"/>
    <w:rsid w:val="00717513"/>
    <w:rsid w:val="00721CC6"/>
    <w:rsid w:val="007248C8"/>
    <w:rsid w:val="00725194"/>
    <w:rsid w:val="007336AC"/>
    <w:rsid w:val="007353E3"/>
    <w:rsid w:val="007360A8"/>
    <w:rsid w:val="00741119"/>
    <w:rsid w:val="00742B1C"/>
    <w:rsid w:val="0074359E"/>
    <w:rsid w:val="007500E9"/>
    <w:rsid w:val="00753962"/>
    <w:rsid w:val="007549CF"/>
    <w:rsid w:val="00760613"/>
    <w:rsid w:val="0076231E"/>
    <w:rsid w:val="00762CD3"/>
    <w:rsid w:val="00763F57"/>
    <w:rsid w:val="00772D80"/>
    <w:rsid w:val="00777207"/>
    <w:rsid w:val="00791F03"/>
    <w:rsid w:val="00795FF5"/>
    <w:rsid w:val="00797F79"/>
    <w:rsid w:val="007A38D4"/>
    <w:rsid w:val="007A67EF"/>
    <w:rsid w:val="007B74A8"/>
    <w:rsid w:val="007B7865"/>
    <w:rsid w:val="007C0017"/>
    <w:rsid w:val="007C018F"/>
    <w:rsid w:val="007C10CA"/>
    <w:rsid w:val="007C4846"/>
    <w:rsid w:val="007D3807"/>
    <w:rsid w:val="007D50BD"/>
    <w:rsid w:val="007D609B"/>
    <w:rsid w:val="007E28B5"/>
    <w:rsid w:val="007E3BA9"/>
    <w:rsid w:val="007E741B"/>
    <w:rsid w:val="007F2D28"/>
    <w:rsid w:val="007F6A14"/>
    <w:rsid w:val="008037C0"/>
    <w:rsid w:val="00805FDB"/>
    <w:rsid w:val="008075D3"/>
    <w:rsid w:val="00810391"/>
    <w:rsid w:val="008166CF"/>
    <w:rsid w:val="0081705B"/>
    <w:rsid w:val="008245FE"/>
    <w:rsid w:val="00825E72"/>
    <w:rsid w:val="00827A8E"/>
    <w:rsid w:val="008310D6"/>
    <w:rsid w:val="00835456"/>
    <w:rsid w:val="008356D9"/>
    <w:rsid w:val="00837252"/>
    <w:rsid w:val="00840978"/>
    <w:rsid w:val="00844F51"/>
    <w:rsid w:val="00845CAC"/>
    <w:rsid w:val="00856412"/>
    <w:rsid w:val="0086285B"/>
    <w:rsid w:val="00862D7C"/>
    <w:rsid w:val="008662B5"/>
    <w:rsid w:val="00871F97"/>
    <w:rsid w:val="00872316"/>
    <w:rsid w:val="00877BDD"/>
    <w:rsid w:val="00885434"/>
    <w:rsid w:val="008907A9"/>
    <w:rsid w:val="00896D0A"/>
    <w:rsid w:val="008A0375"/>
    <w:rsid w:val="008A19F5"/>
    <w:rsid w:val="008A1DDC"/>
    <w:rsid w:val="008B2997"/>
    <w:rsid w:val="008C2581"/>
    <w:rsid w:val="008C3CB5"/>
    <w:rsid w:val="008C6E4A"/>
    <w:rsid w:val="008D2929"/>
    <w:rsid w:val="008D60D8"/>
    <w:rsid w:val="008D7F3F"/>
    <w:rsid w:val="008E0D8C"/>
    <w:rsid w:val="008E3C0E"/>
    <w:rsid w:val="008E48A3"/>
    <w:rsid w:val="008E729D"/>
    <w:rsid w:val="008F0E25"/>
    <w:rsid w:val="008F74FC"/>
    <w:rsid w:val="008F7C42"/>
    <w:rsid w:val="0090293A"/>
    <w:rsid w:val="0090351D"/>
    <w:rsid w:val="009054CD"/>
    <w:rsid w:val="00907FB2"/>
    <w:rsid w:val="009205DA"/>
    <w:rsid w:val="009240AD"/>
    <w:rsid w:val="009253C2"/>
    <w:rsid w:val="00926205"/>
    <w:rsid w:val="00932971"/>
    <w:rsid w:val="00933B1E"/>
    <w:rsid w:val="00934CCF"/>
    <w:rsid w:val="00940BD7"/>
    <w:rsid w:val="009452A8"/>
    <w:rsid w:val="00950AFB"/>
    <w:rsid w:val="00952AE0"/>
    <w:rsid w:val="009546C2"/>
    <w:rsid w:val="00954EE7"/>
    <w:rsid w:val="009601A7"/>
    <w:rsid w:val="009624E5"/>
    <w:rsid w:val="00963E34"/>
    <w:rsid w:val="009657CE"/>
    <w:rsid w:val="0097370E"/>
    <w:rsid w:val="00986786"/>
    <w:rsid w:val="00987424"/>
    <w:rsid w:val="00991130"/>
    <w:rsid w:val="0099415A"/>
    <w:rsid w:val="009952C7"/>
    <w:rsid w:val="00997F4F"/>
    <w:rsid w:val="009A025E"/>
    <w:rsid w:val="009A1913"/>
    <w:rsid w:val="009A3417"/>
    <w:rsid w:val="009A3EBB"/>
    <w:rsid w:val="009A5293"/>
    <w:rsid w:val="009A553E"/>
    <w:rsid w:val="009A5D6F"/>
    <w:rsid w:val="009B07E2"/>
    <w:rsid w:val="009B750A"/>
    <w:rsid w:val="009B7A4D"/>
    <w:rsid w:val="009D3282"/>
    <w:rsid w:val="009D7224"/>
    <w:rsid w:val="009E2B56"/>
    <w:rsid w:val="009E3FCB"/>
    <w:rsid w:val="009E4E67"/>
    <w:rsid w:val="009E6406"/>
    <w:rsid w:val="009E6808"/>
    <w:rsid w:val="009E6CFF"/>
    <w:rsid w:val="009F694C"/>
    <w:rsid w:val="00A11518"/>
    <w:rsid w:val="00A12777"/>
    <w:rsid w:val="00A14FC8"/>
    <w:rsid w:val="00A150FA"/>
    <w:rsid w:val="00A24E05"/>
    <w:rsid w:val="00A26C6D"/>
    <w:rsid w:val="00A302E8"/>
    <w:rsid w:val="00A33232"/>
    <w:rsid w:val="00A35332"/>
    <w:rsid w:val="00A42950"/>
    <w:rsid w:val="00A53DF7"/>
    <w:rsid w:val="00A54363"/>
    <w:rsid w:val="00A5652E"/>
    <w:rsid w:val="00A65408"/>
    <w:rsid w:val="00A663D5"/>
    <w:rsid w:val="00A6707C"/>
    <w:rsid w:val="00A72AEE"/>
    <w:rsid w:val="00A73E7A"/>
    <w:rsid w:val="00A7413D"/>
    <w:rsid w:val="00A770A1"/>
    <w:rsid w:val="00A80F98"/>
    <w:rsid w:val="00A82C05"/>
    <w:rsid w:val="00A84BFD"/>
    <w:rsid w:val="00A85BDC"/>
    <w:rsid w:val="00A868A1"/>
    <w:rsid w:val="00A86C15"/>
    <w:rsid w:val="00A902DF"/>
    <w:rsid w:val="00A903D9"/>
    <w:rsid w:val="00AA1548"/>
    <w:rsid w:val="00AA51A1"/>
    <w:rsid w:val="00AA78F1"/>
    <w:rsid w:val="00AB34A3"/>
    <w:rsid w:val="00AC3650"/>
    <w:rsid w:val="00AD0654"/>
    <w:rsid w:val="00AD0969"/>
    <w:rsid w:val="00AD45BD"/>
    <w:rsid w:val="00AE1C19"/>
    <w:rsid w:val="00AE60D8"/>
    <w:rsid w:val="00AE61DD"/>
    <w:rsid w:val="00AF0135"/>
    <w:rsid w:val="00AF0997"/>
    <w:rsid w:val="00AF384E"/>
    <w:rsid w:val="00AF427B"/>
    <w:rsid w:val="00B00187"/>
    <w:rsid w:val="00B0339A"/>
    <w:rsid w:val="00B03DF2"/>
    <w:rsid w:val="00B054B3"/>
    <w:rsid w:val="00B06971"/>
    <w:rsid w:val="00B10426"/>
    <w:rsid w:val="00B21437"/>
    <w:rsid w:val="00B2746E"/>
    <w:rsid w:val="00B37D16"/>
    <w:rsid w:val="00B45F9A"/>
    <w:rsid w:val="00B47BDC"/>
    <w:rsid w:val="00B50695"/>
    <w:rsid w:val="00B52795"/>
    <w:rsid w:val="00B64B54"/>
    <w:rsid w:val="00B67B80"/>
    <w:rsid w:val="00B74AF6"/>
    <w:rsid w:val="00B8006B"/>
    <w:rsid w:val="00B81C63"/>
    <w:rsid w:val="00B8723D"/>
    <w:rsid w:val="00B87607"/>
    <w:rsid w:val="00B9111F"/>
    <w:rsid w:val="00B91E94"/>
    <w:rsid w:val="00B92AD6"/>
    <w:rsid w:val="00B9797B"/>
    <w:rsid w:val="00BA1ABC"/>
    <w:rsid w:val="00BB0A17"/>
    <w:rsid w:val="00BB5528"/>
    <w:rsid w:val="00BB684B"/>
    <w:rsid w:val="00BC2432"/>
    <w:rsid w:val="00BC3D96"/>
    <w:rsid w:val="00BC462B"/>
    <w:rsid w:val="00BD09DB"/>
    <w:rsid w:val="00BD3046"/>
    <w:rsid w:val="00BE51D3"/>
    <w:rsid w:val="00BE5FE7"/>
    <w:rsid w:val="00BE6EDE"/>
    <w:rsid w:val="00BE714B"/>
    <w:rsid w:val="00BF21C0"/>
    <w:rsid w:val="00BF3D4C"/>
    <w:rsid w:val="00BF64A3"/>
    <w:rsid w:val="00C0159B"/>
    <w:rsid w:val="00C03675"/>
    <w:rsid w:val="00C05CD9"/>
    <w:rsid w:val="00C078DC"/>
    <w:rsid w:val="00C07E79"/>
    <w:rsid w:val="00C1079C"/>
    <w:rsid w:val="00C12A6F"/>
    <w:rsid w:val="00C12BAA"/>
    <w:rsid w:val="00C204C3"/>
    <w:rsid w:val="00C20B5D"/>
    <w:rsid w:val="00C245BC"/>
    <w:rsid w:val="00C306F2"/>
    <w:rsid w:val="00C445E1"/>
    <w:rsid w:val="00C60CF2"/>
    <w:rsid w:val="00C61D7D"/>
    <w:rsid w:val="00C62AD5"/>
    <w:rsid w:val="00C63E68"/>
    <w:rsid w:val="00C65209"/>
    <w:rsid w:val="00C659B5"/>
    <w:rsid w:val="00C672CD"/>
    <w:rsid w:val="00C7034B"/>
    <w:rsid w:val="00C70CD0"/>
    <w:rsid w:val="00C7266B"/>
    <w:rsid w:val="00C727DA"/>
    <w:rsid w:val="00C7351B"/>
    <w:rsid w:val="00C746B8"/>
    <w:rsid w:val="00C76683"/>
    <w:rsid w:val="00C77A19"/>
    <w:rsid w:val="00C8779D"/>
    <w:rsid w:val="00C87827"/>
    <w:rsid w:val="00C903E4"/>
    <w:rsid w:val="00C92762"/>
    <w:rsid w:val="00C92DA8"/>
    <w:rsid w:val="00CA2CAF"/>
    <w:rsid w:val="00CA3AF6"/>
    <w:rsid w:val="00CB00ED"/>
    <w:rsid w:val="00CB2217"/>
    <w:rsid w:val="00CB351D"/>
    <w:rsid w:val="00CB3F6D"/>
    <w:rsid w:val="00CB798A"/>
    <w:rsid w:val="00CD0CCA"/>
    <w:rsid w:val="00CD0CDC"/>
    <w:rsid w:val="00CD54AC"/>
    <w:rsid w:val="00CD54D2"/>
    <w:rsid w:val="00CD5D99"/>
    <w:rsid w:val="00CD7B64"/>
    <w:rsid w:val="00CE1C4B"/>
    <w:rsid w:val="00CE7D9C"/>
    <w:rsid w:val="00CF25AB"/>
    <w:rsid w:val="00CF3CC0"/>
    <w:rsid w:val="00CF42FB"/>
    <w:rsid w:val="00CF5776"/>
    <w:rsid w:val="00D036ED"/>
    <w:rsid w:val="00D044E0"/>
    <w:rsid w:val="00D04C34"/>
    <w:rsid w:val="00D071F6"/>
    <w:rsid w:val="00D11428"/>
    <w:rsid w:val="00D20D17"/>
    <w:rsid w:val="00D2142A"/>
    <w:rsid w:val="00D22BE5"/>
    <w:rsid w:val="00D23BA2"/>
    <w:rsid w:val="00D26E71"/>
    <w:rsid w:val="00D31061"/>
    <w:rsid w:val="00D31CDB"/>
    <w:rsid w:val="00D35875"/>
    <w:rsid w:val="00D379E8"/>
    <w:rsid w:val="00D41A93"/>
    <w:rsid w:val="00D42BAC"/>
    <w:rsid w:val="00D434E6"/>
    <w:rsid w:val="00D45011"/>
    <w:rsid w:val="00D53FAC"/>
    <w:rsid w:val="00D55503"/>
    <w:rsid w:val="00D56726"/>
    <w:rsid w:val="00D617C2"/>
    <w:rsid w:val="00D63DBC"/>
    <w:rsid w:val="00D6591C"/>
    <w:rsid w:val="00D72409"/>
    <w:rsid w:val="00D73065"/>
    <w:rsid w:val="00D74DC3"/>
    <w:rsid w:val="00D75DD5"/>
    <w:rsid w:val="00D7779A"/>
    <w:rsid w:val="00D80D14"/>
    <w:rsid w:val="00D90640"/>
    <w:rsid w:val="00D919CE"/>
    <w:rsid w:val="00D939DC"/>
    <w:rsid w:val="00D95B2F"/>
    <w:rsid w:val="00D97BC7"/>
    <w:rsid w:val="00DA34E6"/>
    <w:rsid w:val="00DA6DB7"/>
    <w:rsid w:val="00DB3AED"/>
    <w:rsid w:val="00DB52DD"/>
    <w:rsid w:val="00DB6D63"/>
    <w:rsid w:val="00DB7249"/>
    <w:rsid w:val="00DC05BC"/>
    <w:rsid w:val="00DC1EB2"/>
    <w:rsid w:val="00DC4555"/>
    <w:rsid w:val="00DD0E8F"/>
    <w:rsid w:val="00DD15DA"/>
    <w:rsid w:val="00DD23B0"/>
    <w:rsid w:val="00DD7250"/>
    <w:rsid w:val="00DD7D64"/>
    <w:rsid w:val="00DE0759"/>
    <w:rsid w:val="00DE66C6"/>
    <w:rsid w:val="00DF23C5"/>
    <w:rsid w:val="00DF6945"/>
    <w:rsid w:val="00E00930"/>
    <w:rsid w:val="00E0169E"/>
    <w:rsid w:val="00E04F18"/>
    <w:rsid w:val="00E159A4"/>
    <w:rsid w:val="00E1630A"/>
    <w:rsid w:val="00E163BF"/>
    <w:rsid w:val="00E24D3D"/>
    <w:rsid w:val="00E250F8"/>
    <w:rsid w:val="00E3577C"/>
    <w:rsid w:val="00E47929"/>
    <w:rsid w:val="00E52783"/>
    <w:rsid w:val="00E56DCE"/>
    <w:rsid w:val="00E6604C"/>
    <w:rsid w:val="00E7086B"/>
    <w:rsid w:val="00E70A3F"/>
    <w:rsid w:val="00E77CF5"/>
    <w:rsid w:val="00E81CD1"/>
    <w:rsid w:val="00E8405F"/>
    <w:rsid w:val="00E858A8"/>
    <w:rsid w:val="00E90E0B"/>
    <w:rsid w:val="00E958B7"/>
    <w:rsid w:val="00E95D89"/>
    <w:rsid w:val="00E9674A"/>
    <w:rsid w:val="00EA65B7"/>
    <w:rsid w:val="00EB06EE"/>
    <w:rsid w:val="00EB3B18"/>
    <w:rsid w:val="00EC11ED"/>
    <w:rsid w:val="00EC54D5"/>
    <w:rsid w:val="00ED06F2"/>
    <w:rsid w:val="00ED4431"/>
    <w:rsid w:val="00EE2010"/>
    <w:rsid w:val="00EE62E6"/>
    <w:rsid w:val="00EF1B22"/>
    <w:rsid w:val="00EF1B80"/>
    <w:rsid w:val="00EF48A0"/>
    <w:rsid w:val="00EF6216"/>
    <w:rsid w:val="00F03514"/>
    <w:rsid w:val="00F03E88"/>
    <w:rsid w:val="00F155A7"/>
    <w:rsid w:val="00F21FEE"/>
    <w:rsid w:val="00F24041"/>
    <w:rsid w:val="00F3200A"/>
    <w:rsid w:val="00F33DC5"/>
    <w:rsid w:val="00F343F0"/>
    <w:rsid w:val="00F40112"/>
    <w:rsid w:val="00F46C49"/>
    <w:rsid w:val="00F544C8"/>
    <w:rsid w:val="00F577C5"/>
    <w:rsid w:val="00F6018E"/>
    <w:rsid w:val="00F60954"/>
    <w:rsid w:val="00F6201B"/>
    <w:rsid w:val="00F6665D"/>
    <w:rsid w:val="00F70892"/>
    <w:rsid w:val="00F764D4"/>
    <w:rsid w:val="00F806FA"/>
    <w:rsid w:val="00F80DD9"/>
    <w:rsid w:val="00F82E05"/>
    <w:rsid w:val="00F84A31"/>
    <w:rsid w:val="00F85FE7"/>
    <w:rsid w:val="00F8666F"/>
    <w:rsid w:val="00F87168"/>
    <w:rsid w:val="00F935BF"/>
    <w:rsid w:val="00F967AC"/>
    <w:rsid w:val="00F968B6"/>
    <w:rsid w:val="00FB079C"/>
    <w:rsid w:val="00FB2884"/>
    <w:rsid w:val="00FB35D0"/>
    <w:rsid w:val="00FB7F00"/>
    <w:rsid w:val="00FC4E78"/>
    <w:rsid w:val="00FC7188"/>
    <w:rsid w:val="00FD227E"/>
    <w:rsid w:val="00FD62FB"/>
    <w:rsid w:val="00FD6E88"/>
    <w:rsid w:val="00FE03CC"/>
    <w:rsid w:val="00FE119A"/>
    <w:rsid w:val="00FE14D4"/>
    <w:rsid w:val="00FE20BE"/>
    <w:rsid w:val="00FE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E5FCF"/>
  <w15:docId w15:val="{03FB388E-5756-4571-9C91-4DBF4197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ormal,Akapit z listą3,Akapit z listą31,Wypunktowanie,Normal2,Asia 2  Akapit z listą,tekst normalny,Obiekt,List Paragraph1,List Paragraph,Przypis"/>
    <w:basedOn w:val="Normalny"/>
    <w:link w:val="AkapitzlistZnak"/>
    <w:uiPriority w:val="34"/>
    <w:qFormat/>
    <w:rsid w:val="00524538"/>
    <w:pPr>
      <w:ind w:left="720"/>
      <w:contextualSpacing/>
    </w:pPr>
  </w:style>
  <w:style w:type="paragraph" w:styleId="Tytu">
    <w:name w:val="Title"/>
    <w:basedOn w:val="Normalny"/>
    <w:link w:val="TytuZnak"/>
    <w:qFormat/>
    <w:rsid w:val="009E4E67"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9E4E67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Zwykytekst">
    <w:name w:val="Plain Text"/>
    <w:basedOn w:val="Normalny"/>
    <w:link w:val="ZwykytekstZnak"/>
    <w:uiPriority w:val="99"/>
    <w:rsid w:val="002D7A7B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D7A7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strony">
    <w:name w:val="Nag?—wek strony"/>
    <w:basedOn w:val="Normalny"/>
    <w:rsid w:val="00CA2CA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rsid w:val="00C62AD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62AD5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F15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5A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D129F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1A26B0"/>
    <w:rPr>
      <w:b/>
      <w:bCs/>
    </w:rPr>
  </w:style>
  <w:style w:type="paragraph" w:customStyle="1" w:styleId="Style4">
    <w:name w:val="Style4"/>
    <w:basedOn w:val="Normalny"/>
    <w:uiPriority w:val="99"/>
    <w:rsid w:val="00FB7F00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108">
    <w:name w:val="Font Style108"/>
    <w:uiPriority w:val="99"/>
    <w:rsid w:val="00856412"/>
    <w:rPr>
      <w:rFonts w:ascii="Verdana" w:hAnsi="Verdana" w:hint="default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,Obiekt Znak,List Paragraph1 Znak,List Paragraph Znak,Przypis Znak"/>
    <w:link w:val="Akapitzlist"/>
    <w:uiPriority w:val="34"/>
    <w:qFormat/>
    <w:rsid w:val="000506B3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82DE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82DE6"/>
    <w:rPr>
      <w:sz w:val="16"/>
      <w:szCs w:val="16"/>
    </w:rPr>
  </w:style>
  <w:style w:type="paragraph" w:styleId="Bezodstpw">
    <w:name w:val="No Spacing"/>
    <w:uiPriority w:val="1"/>
    <w:qFormat/>
    <w:rsid w:val="00F8666F"/>
    <w:pPr>
      <w:spacing w:after="0" w:line="240" w:lineRule="auto"/>
    </w:pPr>
    <w:rPr>
      <w:rFonts w:ascii="Calibri" w:eastAsia="Calibri" w:hAnsi="Calibri" w:cs="Times New Roman"/>
    </w:rPr>
  </w:style>
  <w:style w:type="paragraph" w:styleId="Lista">
    <w:name w:val="List"/>
    <w:basedOn w:val="Normalny"/>
    <w:rsid w:val="00A12777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wiadomoci-etykieta">
    <w:name w:val="Nagłówek wiadomości - etykieta"/>
    <w:rsid w:val="0040096F"/>
    <w:rPr>
      <w:b/>
      <w:bCs w:val="0"/>
      <w:sz w:val="18"/>
      <w:lang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3605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unhideWhenUsed/>
    <w:qFormat/>
    <w:rsid w:val="00A150FA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NormalnyVerdana">
    <w:name w:val="Normalny + Verdana"/>
    <w:aliases w:val="10 pt,Wyjustowany"/>
    <w:basedOn w:val="Normalny"/>
    <w:rsid w:val="001C4976"/>
    <w:pPr>
      <w:numPr>
        <w:ilvl w:val="3"/>
        <w:numId w:val="11"/>
      </w:numPr>
      <w:tabs>
        <w:tab w:val="left" w:pos="360"/>
        <w:tab w:val="left" w:pos="426"/>
      </w:tabs>
      <w:spacing w:after="0" w:line="240" w:lineRule="auto"/>
      <w:ind w:left="360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C497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497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63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630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630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16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30A"/>
  </w:style>
  <w:style w:type="paragraph" w:styleId="Stopka">
    <w:name w:val="footer"/>
    <w:basedOn w:val="Normalny"/>
    <w:link w:val="StopkaZnak"/>
    <w:uiPriority w:val="99"/>
    <w:unhideWhenUsed/>
    <w:rsid w:val="00E16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30A"/>
  </w:style>
  <w:style w:type="paragraph" w:styleId="Poprawka">
    <w:name w:val="Revision"/>
    <w:hidden/>
    <w:uiPriority w:val="99"/>
    <w:semiHidden/>
    <w:rsid w:val="00136E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644E1-83B2-43CA-B25A-8F925E5EA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2660</Words>
  <Characters>15965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Drażyk Jacek</cp:lastModifiedBy>
  <cp:revision>2</cp:revision>
  <cp:lastPrinted>2021-09-28T08:49:00Z</cp:lastPrinted>
  <dcterms:created xsi:type="dcterms:W3CDTF">2026-04-02T12:16:00Z</dcterms:created>
  <dcterms:modified xsi:type="dcterms:W3CDTF">2026-04-02T12:16:00Z</dcterms:modified>
</cp:coreProperties>
</file>